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05" w:rsidRPr="00AA6E05" w:rsidRDefault="00AA6E05" w:rsidP="00AA6E05">
      <w:pPr>
        <w:spacing w:after="0" w:line="0" w:lineRule="atLeast"/>
        <w:rPr>
          <w:sz w:val="28"/>
          <w:szCs w:val="28"/>
        </w:rPr>
      </w:pPr>
      <w:r w:rsidRPr="00AA6E05">
        <w:rPr>
          <w:rFonts w:hint="eastAsia"/>
          <w:sz w:val="28"/>
          <w:szCs w:val="28"/>
        </w:rPr>
        <w:t xml:space="preserve">頼るのは壁か水か　　</w:t>
      </w:r>
      <w:r w:rsidRPr="00AA6E05">
        <w:rPr>
          <w:rFonts w:hint="eastAsia"/>
          <w:sz w:val="28"/>
          <w:szCs w:val="28"/>
        </w:rPr>
        <w:t>2017 03 19</w:t>
      </w:r>
    </w:p>
    <w:p w:rsidR="00AA6E05" w:rsidRPr="00AA6E05" w:rsidRDefault="00AA6E05" w:rsidP="00AA6E05">
      <w:pPr>
        <w:spacing w:after="0" w:line="0" w:lineRule="atLeast"/>
        <w:rPr>
          <w:sz w:val="28"/>
          <w:szCs w:val="28"/>
        </w:rPr>
      </w:pPr>
      <w:r w:rsidRPr="00AA6E05">
        <w:rPr>
          <w:rFonts w:hint="eastAsia"/>
          <w:sz w:val="28"/>
          <w:szCs w:val="28"/>
        </w:rPr>
        <w:t>ヨハネ</w:t>
      </w:r>
      <w:r w:rsidRPr="00AA6E05">
        <w:rPr>
          <w:rFonts w:hint="eastAsia"/>
          <w:sz w:val="28"/>
          <w:szCs w:val="28"/>
        </w:rPr>
        <w:t>4:5-42</w:t>
      </w:r>
      <w:r w:rsidRPr="00AA6E05">
        <w:rPr>
          <w:rFonts w:hint="eastAsia"/>
          <w:sz w:val="28"/>
          <w:szCs w:val="28"/>
        </w:rPr>
        <w:tab/>
      </w:r>
      <w:r w:rsidRPr="00AA6E05">
        <w:rPr>
          <w:rFonts w:hint="eastAsia"/>
          <w:sz w:val="28"/>
          <w:szCs w:val="28"/>
        </w:rPr>
        <w:tab/>
      </w:r>
      <w:r w:rsidRPr="00AA6E05">
        <w:rPr>
          <w:rFonts w:hint="eastAsia"/>
          <w:sz w:val="28"/>
          <w:szCs w:val="28"/>
        </w:rPr>
        <w:t>安達均</w:t>
      </w:r>
    </w:p>
    <w:p w:rsidR="00AA6E05" w:rsidRPr="00AA6E05" w:rsidRDefault="00AA6E05" w:rsidP="00AA6E05">
      <w:pPr>
        <w:rPr>
          <w:sz w:val="28"/>
          <w:szCs w:val="28"/>
        </w:rPr>
      </w:pPr>
    </w:p>
    <w:p w:rsidR="00AA6E05" w:rsidRPr="00AA6E05" w:rsidRDefault="00AA6E05" w:rsidP="00AA6E05">
      <w:pPr>
        <w:spacing w:before="120" w:after="0" w:line="0" w:lineRule="atLeast"/>
        <w:rPr>
          <w:sz w:val="28"/>
          <w:szCs w:val="28"/>
        </w:rPr>
      </w:pPr>
      <w:r w:rsidRPr="00AA6E05">
        <w:rPr>
          <w:rFonts w:hint="eastAsia"/>
          <w:sz w:val="28"/>
          <w:szCs w:val="28"/>
        </w:rPr>
        <w:t>主の恵みと平安が豊かにありますように！</w:t>
      </w:r>
    </w:p>
    <w:p w:rsidR="00AA6E05" w:rsidRPr="00AA6E05" w:rsidRDefault="00AA6E05" w:rsidP="00AA6E05">
      <w:pPr>
        <w:spacing w:before="120" w:after="0" w:line="0" w:lineRule="atLeast"/>
        <w:rPr>
          <w:sz w:val="28"/>
          <w:szCs w:val="28"/>
        </w:rPr>
      </w:pPr>
      <w:r w:rsidRPr="00AA6E05">
        <w:rPr>
          <w:rFonts w:hint="eastAsia"/>
          <w:sz w:val="28"/>
          <w:szCs w:val="28"/>
        </w:rPr>
        <w:t>本日の福音書はたいへん長かった。</w:t>
      </w:r>
      <w:r w:rsidRPr="00AA6E05">
        <w:rPr>
          <w:rFonts w:hint="eastAsia"/>
          <w:sz w:val="28"/>
          <w:szCs w:val="28"/>
        </w:rPr>
        <w:t xml:space="preserve"> </w:t>
      </w:r>
      <w:r w:rsidR="00146A23">
        <w:rPr>
          <w:rFonts w:hint="eastAsia"/>
          <w:sz w:val="28"/>
          <w:szCs w:val="28"/>
        </w:rPr>
        <w:t>長かったために、良き知らせは、説教は短くなる。</w:t>
      </w:r>
      <w:r w:rsidRPr="00AA6E05">
        <w:rPr>
          <w:rFonts w:hint="eastAsia"/>
          <w:sz w:val="28"/>
          <w:szCs w:val="28"/>
        </w:rPr>
        <w:t xml:space="preserve">　</w:t>
      </w:r>
    </w:p>
    <w:p w:rsidR="00AA6E05" w:rsidRPr="00AA6E05" w:rsidRDefault="00AA6E05" w:rsidP="00AA6E05">
      <w:pPr>
        <w:spacing w:before="120" w:after="0" w:line="0" w:lineRule="atLeast"/>
        <w:rPr>
          <w:sz w:val="28"/>
          <w:szCs w:val="28"/>
        </w:rPr>
      </w:pPr>
      <w:r w:rsidRPr="00AA6E05">
        <w:rPr>
          <w:rFonts w:hint="eastAsia"/>
          <w:sz w:val="28"/>
          <w:szCs w:val="28"/>
        </w:rPr>
        <w:t xml:space="preserve">短い説教のなかではあるが、ちょっと、水というものについて考えて欲しい。水というとどういう印象を持っておられるだろうか。　洗礼は、三位一体の神の名のもとに霊と水によって受ける。水が怖いという印象を持たれる方？　</w:t>
      </w:r>
    </w:p>
    <w:p w:rsidR="00AA6E05" w:rsidRPr="00AA6E05" w:rsidRDefault="00AA6E05" w:rsidP="00AA6E05">
      <w:pPr>
        <w:spacing w:before="120" w:after="0" w:line="0" w:lineRule="atLeast"/>
        <w:rPr>
          <w:sz w:val="28"/>
          <w:szCs w:val="28"/>
        </w:rPr>
      </w:pPr>
      <w:r w:rsidRPr="00AA6E05">
        <w:rPr>
          <w:rFonts w:hint="eastAsia"/>
          <w:sz w:val="28"/>
          <w:szCs w:val="28"/>
        </w:rPr>
        <w:t xml:space="preserve">洗礼は、ローマ６章によると、死と復活だ。わたしたちが一度死ぬが、イエスの信仰により、イエスが復活したように、洗礼の瞬間から私たちも復活の命に生きる。　マルチンルーターは、洗礼の際は、じゃぼんと水につかり、一時的に息ができなくなる洗礼をすすめている。　そう、水は私は怖いものだと思う。　</w:t>
      </w:r>
    </w:p>
    <w:p w:rsidR="00AA6E05" w:rsidRPr="00AA6E05" w:rsidRDefault="00146A23" w:rsidP="00AA6E05">
      <w:pPr>
        <w:spacing w:before="120" w:after="0" w:line="0" w:lineRule="atLeast"/>
        <w:rPr>
          <w:sz w:val="28"/>
          <w:szCs w:val="28"/>
        </w:rPr>
      </w:pPr>
      <w:r>
        <w:rPr>
          <w:rFonts w:hint="eastAsia"/>
          <w:sz w:val="28"/>
          <w:szCs w:val="28"/>
        </w:rPr>
        <w:t>創世記</w:t>
      </w:r>
      <w:r w:rsidR="00AA6E05" w:rsidRPr="00AA6E05">
        <w:rPr>
          <w:rFonts w:hint="eastAsia"/>
          <w:sz w:val="28"/>
          <w:szCs w:val="28"/>
        </w:rPr>
        <w:t xml:space="preserve">には、ノアの箱舟のストーリーに大洪水が出てくる。　</w:t>
      </w:r>
      <w:r w:rsidR="00AA6E05" w:rsidRPr="00AA6E05">
        <w:rPr>
          <w:rFonts w:hint="eastAsia"/>
          <w:sz w:val="28"/>
          <w:szCs w:val="28"/>
        </w:rPr>
        <w:t>3</w:t>
      </w:r>
      <w:r w:rsidR="00AA6E05" w:rsidRPr="00AA6E05">
        <w:rPr>
          <w:rFonts w:hint="eastAsia"/>
          <w:sz w:val="28"/>
          <w:szCs w:val="28"/>
        </w:rPr>
        <w:t>月</w:t>
      </w:r>
      <w:r w:rsidR="00AA6E05" w:rsidRPr="00AA6E05">
        <w:rPr>
          <w:rFonts w:hint="eastAsia"/>
          <w:sz w:val="28"/>
          <w:szCs w:val="28"/>
        </w:rPr>
        <w:t>11</w:t>
      </w:r>
      <w:r w:rsidR="00AA6E05" w:rsidRPr="00AA6E05">
        <w:rPr>
          <w:rFonts w:hint="eastAsia"/>
          <w:sz w:val="28"/>
          <w:szCs w:val="28"/>
        </w:rPr>
        <w:t>日は、東日本大震災６周年だったが、津波への畏れを世界</w:t>
      </w:r>
      <w:r>
        <w:rPr>
          <w:rFonts w:hint="eastAsia"/>
          <w:sz w:val="28"/>
          <w:szCs w:val="28"/>
        </w:rPr>
        <w:t xml:space="preserve">中の人に知らしめた。　しかし、同時に水は、命の源だ。　</w:t>
      </w:r>
      <w:r>
        <w:rPr>
          <w:rFonts w:hint="eastAsia"/>
          <w:sz w:val="28"/>
          <w:szCs w:val="28"/>
        </w:rPr>
        <w:t>現代の科学者は</w:t>
      </w:r>
      <w:r w:rsidR="00AA6E05" w:rsidRPr="00AA6E05">
        <w:rPr>
          <w:rFonts w:hint="eastAsia"/>
          <w:sz w:val="28"/>
          <w:szCs w:val="28"/>
        </w:rPr>
        <w:t>、月や火星に生物がいるとすれば、水があるかどうかが、鍵だという。</w:t>
      </w:r>
    </w:p>
    <w:p w:rsidR="00AA6E05" w:rsidRPr="00AA6E05" w:rsidRDefault="00AA6E05" w:rsidP="00AA6E05">
      <w:pPr>
        <w:spacing w:before="120" w:after="0" w:line="0" w:lineRule="atLeast"/>
        <w:rPr>
          <w:sz w:val="28"/>
          <w:szCs w:val="28"/>
        </w:rPr>
      </w:pPr>
      <w:r w:rsidRPr="00AA6E05">
        <w:rPr>
          <w:rFonts w:hint="eastAsia"/>
          <w:sz w:val="28"/>
          <w:szCs w:val="28"/>
        </w:rPr>
        <w:t>水をテーマに、今日の福音書では、イエスとサマリア人の話がはじまっている。　長いストーリの中に、私はいくつかの壁を見る思いがある。　あきらかなのは、まずサマリア人とユダヤ人の壁がはっきり浮き彫りにされている。</w:t>
      </w:r>
    </w:p>
    <w:p w:rsidR="00AA6E05" w:rsidRPr="00AA6E05" w:rsidRDefault="00AA6E05" w:rsidP="00AA6E05">
      <w:pPr>
        <w:spacing w:before="120" w:after="0" w:line="0" w:lineRule="atLeast"/>
        <w:rPr>
          <w:sz w:val="28"/>
          <w:szCs w:val="28"/>
        </w:rPr>
      </w:pPr>
      <w:r w:rsidRPr="00AA6E05">
        <w:rPr>
          <w:rFonts w:hint="eastAsia"/>
          <w:sz w:val="28"/>
          <w:szCs w:val="28"/>
        </w:rPr>
        <w:t>さらに、当時の社会情勢からして、男性と女性が公衆の面前で話すということも本来は適切ではなかったのだと思う。弟子たちが買い物から帰ってきたときに、「何をこの人と話しておられるのですか」と言う者はいなかった。というくだりがある。つまり通常なら男性と女性の間の壁があった。</w:t>
      </w:r>
    </w:p>
    <w:p w:rsidR="00AA6E05" w:rsidRPr="00AA6E05" w:rsidRDefault="00AA6E05" w:rsidP="00AA6E05">
      <w:pPr>
        <w:spacing w:before="120" w:after="0" w:line="0" w:lineRule="atLeast"/>
        <w:rPr>
          <w:sz w:val="28"/>
          <w:szCs w:val="28"/>
        </w:rPr>
      </w:pPr>
      <w:r w:rsidRPr="00AA6E05">
        <w:rPr>
          <w:rFonts w:hint="eastAsia"/>
          <w:sz w:val="28"/>
          <w:szCs w:val="28"/>
        </w:rPr>
        <w:t>さらに、何回も離婚をしていたサマリア人女性は、人目を避けて、わざと昼間に水を汲みに出かけている。　つまりそこには、離婚を経験した女性が社会で生きる場合の、むずかしさ、離婚経験女性と地域社会の壁があったことがうかがえる。</w:t>
      </w:r>
    </w:p>
    <w:p w:rsidR="00AA6E05" w:rsidRPr="00AA6E05" w:rsidRDefault="00AA6E05" w:rsidP="00AA6E05">
      <w:pPr>
        <w:spacing w:before="120" w:after="0" w:line="0" w:lineRule="atLeast"/>
        <w:rPr>
          <w:sz w:val="28"/>
          <w:szCs w:val="28"/>
        </w:rPr>
      </w:pPr>
      <w:r w:rsidRPr="00AA6E05">
        <w:rPr>
          <w:rFonts w:hint="eastAsia"/>
          <w:sz w:val="28"/>
          <w:szCs w:val="28"/>
        </w:rPr>
        <w:t>しかし、イエスは女性との会話の中で、見事な生きる水、生命力の源になるような水を女性に与えているといえるのではないだろうか。　まず、イエスの方から女性にはなしかけている。</w:t>
      </w:r>
    </w:p>
    <w:p w:rsidR="00AA6E05" w:rsidRPr="00AA6E05" w:rsidRDefault="00AA6E05" w:rsidP="00AA6E05">
      <w:pPr>
        <w:spacing w:before="120" w:after="0" w:line="0" w:lineRule="atLeast"/>
        <w:rPr>
          <w:rFonts w:hint="eastAsia"/>
          <w:sz w:val="28"/>
          <w:szCs w:val="28"/>
        </w:rPr>
      </w:pPr>
      <w:r w:rsidRPr="00AA6E05">
        <w:rPr>
          <w:rFonts w:hint="eastAsia"/>
          <w:sz w:val="28"/>
          <w:szCs w:val="28"/>
        </w:rPr>
        <w:lastRenderedPageBreak/>
        <w:t>イエスが困っている人を助けるのではなく、逆に「水をください」といってイエスが助けてもらおうとする会話からはじまっている。　そこには、話しをかけてくれないような女性が話しかけられる、一人の市民として認められている恵みを感じないだろうか。</w:t>
      </w:r>
      <w:r w:rsidR="00146A23">
        <w:rPr>
          <w:rFonts w:hint="eastAsia"/>
          <w:sz w:val="28"/>
          <w:szCs w:val="28"/>
        </w:rPr>
        <w:t>イエス</w:t>
      </w:r>
      <w:r w:rsidR="00146A23">
        <w:rPr>
          <w:sz w:val="28"/>
          <w:szCs w:val="28"/>
        </w:rPr>
        <w:t>は最初からサマリアの女性に、命の水をそそぎかけて</w:t>
      </w:r>
      <w:r w:rsidR="00146A23">
        <w:rPr>
          <w:rFonts w:hint="eastAsia"/>
          <w:sz w:val="28"/>
          <w:szCs w:val="28"/>
        </w:rPr>
        <w:t>いる</w:t>
      </w:r>
      <w:r w:rsidR="00146A23">
        <w:rPr>
          <w:sz w:val="28"/>
          <w:szCs w:val="28"/>
        </w:rPr>
        <w:t xml:space="preserve">ことを感じないだろうか？　</w:t>
      </w:r>
    </w:p>
    <w:p w:rsidR="00AA6E05" w:rsidRPr="00AA6E05" w:rsidRDefault="00AA6E05" w:rsidP="00AA6E05">
      <w:pPr>
        <w:spacing w:before="120" w:after="0" w:line="0" w:lineRule="atLeast"/>
        <w:rPr>
          <w:sz w:val="28"/>
          <w:szCs w:val="28"/>
        </w:rPr>
      </w:pPr>
      <w:r w:rsidRPr="00AA6E05">
        <w:rPr>
          <w:rFonts w:hint="eastAsia"/>
          <w:sz w:val="28"/>
          <w:szCs w:val="28"/>
        </w:rPr>
        <w:t>また女性は、地域社会に向かって、この方こそ救い主かもしれませんといって、立派に</w:t>
      </w:r>
      <w:r w:rsidR="00146A23">
        <w:rPr>
          <w:rFonts w:hint="eastAsia"/>
          <w:sz w:val="28"/>
          <w:szCs w:val="28"/>
        </w:rPr>
        <w:t>語りかける存在になっている。　そして、サマリア人たちが、</w:t>
      </w:r>
      <w:r w:rsidRPr="00AA6E05">
        <w:rPr>
          <w:rFonts w:hint="eastAsia"/>
          <w:sz w:val="28"/>
          <w:szCs w:val="28"/>
        </w:rPr>
        <w:t>ユダヤ人</w:t>
      </w:r>
      <w:r w:rsidR="00146A23">
        <w:rPr>
          <w:rFonts w:hint="eastAsia"/>
          <w:sz w:val="28"/>
          <w:szCs w:val="28"/>
        </w:rPr>
        <w:t>であるイ</w:t>
      </w:r>
      <w:r w:rsidRPr="00AA6E05">
        <w:rPr>
          <w:rFonts w:hint="eastAsia"/>
          <w:sz w:val="28"/>
          <w:szCs w:val="28"/>
        </w:rPr>
        <w:t>エスと弟子たちのところにやってきて、対話が成立している。</w:t>
      </w:r>
    </w:p>
    <w:p w:rsidR="00AA6E05" w:rsidRPr="00AA6E05" w:rsidRDefault="00AA6E05" w:rsidP="00AA6E05">
      <w:pPr>
        <w:spacing w:before="120" w:after="0" w:line="0" w:lineRule="atLeast"/>
        <w:rPr>
          <w:sz w:val="28"/>
          <w:szCs w:val="28"/>
        </w:rPr>
      </w:pPr>
      <w:r w:rsidRPr="00AA6E05">
        <w:rPr>
          <w:rFonts w:hint="eastAsia"/>
          <w:sz w:val="28"/>
          <w:szCs w:val="28"/>
        </w:rPr>
        <w:t>さきほどいった、男女の壁、離婚女性と社会の壁、またサマリア人とユダヤ人の壁が、とけていくという様相を伺えるのではないだろうか。　そこには物理的ではない水、イエスが源となって与えられる霊の水が、サマリア人のコミュニティに注がれていることを感じる。</w:t>
      </w:r>
    </w:p>
    <w:p w:rsidR="00AA6E05" w:rsidRPr="00AA6E05" w:rsidRDefault="00AA6E05" w:rsidP="00AA6E05">
      <w:pPr>
        <w:spacing w:before="120" w:after="0" w:line="0" w:lineRule="atLeast"/>
        <w:rPr>
          <w:sz w:val="28"/>
          <w:szCs w:val="28"/>
        </w:rPr>
      </w:pPr>
      <w:r w:rsidRPr="00AA6E05">
        <w:rPr>
          <w:rFonts w:hint="eastAsia"/>
          <w:sz w:val="28"/>
          <w:szCs w:val="28"/>
        </w:rPr>
        <w:t>この話しは、決して</w:t>
      </w:r>
      <w:r w:rsidRPr="00AA6E05">
        <w:rPr>
          <w:rFonts w:hint="eastAsia"/>
          <w:sz w:val="28"/>
          <w:szCs w:val="28"/>
        </w:rPr>
        <w:t>2000</w:t>
      </w:r>
      <w:r w:rsidRPr="00AA6E05">
        <w:rPr>
          <w:rFonts w:hint="eastAsia"/>
          <w:sz w:val="28"/>
          <w:szCs w:val="28"/>
        </w:rPr>
        <w:t>年前だけの話ではないのだと思う。社会にはいろいろな壁が作られる。みなさん一人ひとり思い浮かべて欲しい。それは自分の感情による</w:t>
      </w:r>
      <w:r w:rsidR="00146A23">
        <w:rPr>
          <w:rFonts w:hint="eastAsia"/>
          <w:sz w:val="28"/>
          <w:szCs w:val="28"/>
        </w:rPr>
        <w:t>壁</w:t>
      </w:r>
      <w:r w:rsidRPr="00AA6E05">
        <w:rPr>
          <w:rFonts w:hint="eastAsia"/>
          <w:sz w:val="28"/>
          <w:szCs w:val="28"/>
        </w:rPr>
        <w:t>だったり、家族の周りの壁だったりする。また地域社会に存在する</w:t>
      </w:r>
      <w:r w:rsidRPr="00AA6E05">
        <w:rPr>
          <w:rFonts w:hint="eastAsia"/>
          <w:sz w:val="28"/>
          <w:szCs w:val="28"/>
        </w:rPr>
        <w:t>壁もある。また教会の中にだって、人間の思いによって壁があったりする。</w:t>
      </w:r>
    </w:p>
    <w:p w:rsidR="00AA6E05" w:rsidRPr="00AA6E05" w:rsidRDefault="00AA6E05" w:rsidP="00AA6E05">
      <w:pPr>
        <w:spacing w:before="120" w:after="0" w:line="0" w:lineRule="atLeast"/>
        <w:rPr>
          <w:sz w:val="28"/>
          <w:szCs w:val="28"/>
        </w:rPr>
      </w:pPr>
      <w:bookmarkStart w:id="0" w:name="_GoBack"/>
      <w:bookmarkEnd w:id="0"/>
      <w:r w:rsidRPr="00AA6E05">
        <w:rPr>
          <w:rFonts w:hint="eastAsia"/>
          <w:sz w:val="28"/>
          <w:szCs w:val="28"/>
        </w:rPr>
        <w:t>しかし、それらの壁に対して、霊と水によって洗礼を受け、イエスの愛がやどっているキリスト者たちによってその壁はくずされていく。イエスがサマリア人に、霊的な水を注ぎ、壁が崩されていったように、現代においても壁はくずされていく。どんな神の思いにかなわない壁が作られようが、イエスの注がれる水によって、くずされないものはない。　アーメン</w:t>
      </w:r>
    </w:p>
    <w:p w:rsidR="00572736" w:rsidRPr="00AA6E05" w:rsidRDefault="00572736">
      <w:pPr>
        <w:rPr>
          <w:sz w:val="28"/>
          <w:szCs w:val="28"/>
        </w:rPr>
      </w:pPr>
    </w:p>
    <w:sectPr w:rsidR="00572736" w:rsidRPr="00AA6E05" w:rsidSect="00AA6E0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05"/>
    <w:rsid w:val="00146A23"/>
    <w:rsid w:val="00572736"/>
    <w:rsid w:val="00AA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5E9C"/>
  <w15:chartTrackingRefBased/>
  <w15:docId w15:val="{E0FA0AC6-B4DF-48DA-ACDC-BC5F4599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2017-03-19T12:20:00Z</dcterms:created>
  <dcterms:modified xsi:type="dcterms:W3CDTF">2017-03-22T20:31:00Z</dcterms:modified>
</cp:coreProperties>
</file>