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7" w:rsidRPr="00B56447" w:rsidRDefault="00D82825" w:rsidP="00B56447">
      <w:pPr>
        <w:spacing w:after="0" w:line="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The L</w:t>
      </w:r>
      <w:r w:rsidR="00F6087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ight in the Darkness </w:t>
      </w:r>
      <w:r w:rsidR="00F6087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  <w:t>2017 12 13</w:t>
      </w:r>
    </w:p>
    <w:p w:rsidR="00B56447" w:rsidRPr="00B56447" w:rsidRDefault="00D82825" w:rsidP="00B56447">
      <w:pPr>
        <w:spacing w:after="0" w:line="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John 1:6-8, 19-28</w:t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  <w:t>Pr. Hitoshi Adachi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May the grace and peace of the Lord </w:t>
      </w:r>
      <w:r w:rsidR="00A84B2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be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poured into people’s hearts in this sanctuary!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Advent season always</w:t>
      </w:r>
      <w:r w:rsidR="00D67D8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comes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D67D8B">
        <w:rPr>
          <w:rFonts w:ascii="Times New Roman" w:eastAsia="MS Mincho" w:hAnsi="Times New Roman" w:cs="Times New Roman"/>
          <w:color w:val="000000"/>
          <w:sz w:val="28"/>
          <w:szCs w:val="28"/>
        </w:rPr>
        <w:t>at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end of calendar year. </w:t>
      </w:r>
      <w:r w:rsidR="002F2AC2">
        <w:rPr>
          <w:rFonts w:ascii="Times New Roman" w:eastAsia="MS Mincho" w:hAnsi="Times New Roman" w:cs="Times New Roman"/>
          <w:color w:val="000000"/>
          <w:sz w:val="28"/>
          <w:szCs w:val="28"/>
        </w:rPr>
        <w:t>How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do you feel about the year 2017</w:t>
      </w:r>
      <w:r w:rsidR="002F2AC2">
        <w:rPr>
          <w:rFonts w:ascii="Times New Roman" w:eastAsia="MS Mincho" w:hAnsi="Times New Roman" w:cs="Times New Roman"/>
          <w:color w:val="000000"/>
          <w:sz w:val="28"/>
          <w:szCs w:val="28"/>
        </w:rPr>
        <w:t>, as you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reflect</w:t>
      </w:r>
      <w:r w:rsidR="002F2AC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on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your own life? What </w:t>
      </w:r>
      <w:r w:rsidR="002F2AC2">
        <w:rPr>
          <w:rFonts w:ascii="Times New Roman" w:eastAsia="MS Mincho" w:hAnsi="Times New Roman" w:cs="Times New Roman"/>
          <w:color w:val="000000"/>
          <w:sz w:val="28"/>
          <w:szCs w:val="28"/>
        </w:rPr>
        <w:t>are your thoughts as you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ponder what happened in the world?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Of course</w:t>
      </w:r>
      <w:r w:rsidR="006A3252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</w:t>
      </w:r>
      <w:r w:rsidR="006A3252">
        <w:rPr>
          <w:rFonts w:ascii="Times New Roman" w:eastAsia="MS Mincho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year </w:t>
      </w:r>
      <w:r w:rsidR="006A3252">
        <w:rPr>
          <w:rFonts w:ascii="Times New Roman" w:eastAsia="MS Mincho" w:hAnsi="Times New Roman" w:cs="Times New Roman"/>
          <w:color w:val="000000"/>
          <w:sz w:val="28"/>
          <w:szCs w:val="28"/>
        </w:rPr>
        <w:t>was the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500</w:t>
      </w:r>
      <w:r w:rsidR="006A3252">
        <w:rPr>
          <w:rFonts w:ascii="Times New Roman" w:eastAsia="MS Mincho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Anniversary of the Reformation, but 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 me, </w:t>
      </w:r>
      <w:r w:rsidR="00F236D8">
        <w:rPr>
          <w:rFonts w:ascii="Times New Roman" w:eastAsia="MS Mincho" w:hAnsi="Times New Roman" w:cs="Times New Roman"/>
          <w:color w:val="000000"/>
          <w:sz w:val="28"/>
          <w:szCs w:val="28"/>
        </w:rPr>
        <w:t>during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this year, my family member</w:t>
      </w:r>
      <w:r w:rsidR="00F236D8">
        <w:rPr>
          <w:rFonts w:ascii="Times New Roman" w:eastAsia="MS Mincho" w:hAnsi="Times New Roman" w:cs="Times New Roman"/>
          <w:color w:val="000000"/>
          <w:sz w:val="28"/>
          <w:szCs w:val="28"/>
        </w:rPr>
        <w:t>s included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, many people I know moved from their own homes to different levels of assisted</w:t>
      </w:r>
      <w:r w:rsidR="00F236D8">
        <w:rPr>
          <w:rFonts w:ascii="Times New Roman" w:eastAsia="MS Mincho" w:hAnsi="Times New Roman" w:cs="Times New Roman"/>
          <w:color w:val="000000"/>
          <w:sz w:val="28"/>
          <w:szCs w:val="28"/>
        </w:rPr>
        <w:t>-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living facilities.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To be honest, many of my family</w:t>
      </w:r>
      <w:r w:rsidR="00582916">
        <w:rPr>
          <w:rFonts w:ascii="Times New Roman" w:eastAsia="MS Mincho" w:hAnsi="Times New Roman" w:cs="Times New Roman"/>
          <w:color w:val="000000"/>
          <w:sz w:val="28"/>
          <w:szCs w:val="28"/>
        </w:rPr>
        <w:t>’s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and friends</w:t>
      </w:r>
      <w:r w:rsidR="00582916">
        <w:rPr>
          <w:rFonts w:ascii="Times New Roman" w:eastAsia="MS Mincho" w:hAnsi="Times New Roman" w:cs="Times New Roman"/>
          <w:color w:val="000000"/>
          <w:sz w:val="28"/>
          <w:szCs w:val="28"/>
        </w:rPr>
        <w:t>’ lives don’t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seem </w:t>
      </w:r>
      <w:r w:rsidR="00582916">
        <w:rPr>
          <w:rFonts w:ascii="Times New Roman" w:eastAsia="MS Mincho" w:hAnsi="Times New Roman" w:cs="Times New Roman"/>
          <w:color w:val="000000"/>
          <w:sz w:val="28"/>
          <w:szCs w:val="28"/>
        </w:rPr>
        <w:t>that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great this year. And then, when I look at the world, there were </w:t>
      </w:r>
      <w:r w:rsidR="00582916">
        <w:rPr>
          <w:rFonts w:ascii="Times New Roman" w:eastAsia="MS Mincho" w:hAnsi="Times New Roman" w:cs="Times New Roman"/>
          <w:color w:val="000000"/>
          <w:sz w:val="28"/>
          <w:szCs w:val="28"/>
        </w:rPr>
        <w:t>reports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of North Korean missile</w:t>
      </w:r>
      <w:r w:rsidR="00582916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almost all the time and in recent weeks we </w:t>
      </w:r>
      <w:r w:rsidR="0053241E">
        <w:rPr>
          <w:rFonts w:ascii="Times New Roman" w:eastAsia="MS Mincho" w:hAnsi="Times New Roman" w:cs="Times New Roman"/>
          <w:color w:val="000000"/>
          <w:sz w:val="28"/>
          <w:szCs w:val="28"/>
        </w:rPr>
        <w:t>saw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3241E">
        <w:rPr>
          <w:rFonts w:ascii="Times New Roman" w:eastAsia="MS Mincho" w:hAnsi="Times New Roman" w:cs="Times New Roman"/>
          <w:color w:val="000000"/>
          <w:sz w:val="28"/>
          <w:szCs w:val="28"/>
        </w:rPr>
        <w:t>heated disagreement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53241E">
        <w:rPr>
          <w:rFonts w:ascii="Times New Roman" w:eastAsia="MS Mincho" w:hAnsi="Times New Roman" w:cs="Times New Roman"/>
          <w:color w:val="000000"/>
          <w:sz w:val="28"/>
          <w:szCs w:val="28"/>
        </w:rPr>
        <w:t>about the US’s recognition of Jerusalem as Israel’s capital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 I think </w:t>
      </w:r>
      <w:r w:rsidR="0053241E">
        <w:rPr>
          <w:rFonts w:ascii="Times New Roman" w:eastAsia="MS Mincho" w:hAnsi="Times New Roman" w:cs="Times New Roman"/>
          <w:color w:val="000000"/>
          <w:sz w:val="28"/>
          <w:szCs w:val="28"/>
        </w:rPr>
        <w:t>it’s a reality that the world is deeply divided in many aspects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And when I listen to opinions of sociologists and </w:t>
      </w:r>
      <w:r w:rsidR="00007EB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global economic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specialists, it seems that those divisions may become even worse in the coming decades. I do not think we can deny that the </w:t>
      </w:r>
      <w:r w:rsidR="0052329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world’s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darkness is</w:t>
      </w:r>
      <w:r w:rsidR="00007EB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seemingly becoming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even darker.   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However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when I reflect 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upon how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 felt 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as I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read the Bible verses and pondering God’s word, this year was the first year in my half century of Christian life that I felt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God’s 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focused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mercy very c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learly</w:t>
      </w:r>
      <w:r w:rsidR="00DC510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DC510C" w:rsidRPr="00987579">
        <w:rPr>
          <w:rFonts w:ascii="Times New Roman" w:eastAsia="MS Mincho" w:hAnsi="Times New Roman" w:cs="Times New Roman"/>
          <w:sz w:val="28"/>
          <w:szCs w:val="28"/>
        </w:rPr>
        <w:t xml:space="preserve">without being bothered by </w:t>
      </w:r>
      <w:r w:rsidR="00987579" w:rsidRPr="00987579">
        <w:rPr>
          <w:rFonts w:ascii="Times New Roman" w:eastAsia="MS Mincho" w:hAnsi="Times New Roman" w:cs="Times New Roman"/>
          <w:sz w:val="28"/>
          <w:szCs w:val="28"/>
        </w:rPr>
        <w:t>uncertainty</w:t>
      </w:r>
      <w:r w:rsidRPr="00987579">
        <w:rPr>
          <w:rFonts w:ascii="Times New Roman" w:eastAsia="MS Mincho" w:hAnsi="Times New Roman" w:cs="Times New Roman"/>
          <w:sz w:val="28"/>
          <w:szCs w:val="28"/>
        </w:rPr>
        <w:t>.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When the world becomes darker, the focus of the Bible, which is God’s love, the light of Jesus Christ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becomes clearer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When we think about the 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time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when Jesus was born in this world 2000 years ago, I think there were similar aspects to our age. 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he conditions of Israel and Mediterranean world were getting darker and the division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between political and relig</w:t>
      </w:r>
      <w:r w:rsidRPr="00D82825">
        <w:rPr>
          <w:rFonts w:ascii="Times New Roman" w:eastAsia="MS Mincho" w:hAnsi="Times New Roman" w:cs="Times New Roman" w:hint="eastAsia"/>
          <w:color w:val="000000"/>
          <w:sz w:val="28"/>
          <w:szCs w:val="28"/>
        </w:rPr>
        <w:t>ious leaders and ordinary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people</w:t>
      </w:r>
      <w:r w:rsidRPr="00D82825">
        <w:rPr>
          <w:rFonts w:ascii="Times New Roman" w:eastAsia="MS Mincho" w:hAnsi="Times New Roman" w:cs="Times New Roman" w:hint="eastAsia"/>
          <w:color w:val="000000"/>
          <w:sz w:val="28"/>
          <w:szCs w:val="28"/>
        </w:rPr>
        <w:t xml:space="preserve"> w</w:t>
      </w:r>
      <w:r w:rsidR="00B233D1">
        <w:rPr>
          <w:rFonts w:ascii="Times New Roman" w:eastAsia="MS Mincho" w:hAnsi="Times New Roman" w:cs="Times New Roman"/>
          <w:color w:val="000000"/>
          <w:sz w:val="28"/>
          <w:szCs w:val="28"/>
        </w:rPr>
        <w:t>ere increasing</w:t>
      </w:r>
      <w:r w:rsidRPr="00D82825">
        <w:rPr>
          <w:rFonts w:ascii="Times New Roman" w:eastAsia="MS Mincho" w:hAnsi="Times New Roman" w:cs="Times New Roman" w:hint="eastAsia"/>
          <w:color w:val="000000"/>
          <w:sz w:val="28"/>
          <w:szCs w:val="28"/>
        </w:rPr>
        <w:t>.</w:t>
      </w:r>
    </w:p>
    <w:p w:rsidR="00D82825" w:rsidRPr="004A604F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The Roman Empire was controlling Israel. Jews were </w:t>
      </w:r>
      <w:r w:rsidR="008E1AA4">
        <w:rPr>
          <w:rFonts w:ascii="Times New Roman" w:eastAsia="MS Mincho" w:hAnsi="Times New Roman" w:cs="Times New Roman"/>
          <w:color w:val="000000"/>
          <w:sz w:val="28"/>
          <w:szCs w:val="28"/>
        </w:rPr>
        <w:t>expected to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contribute </w:t>
      </w:r>
      <w:r w:rsidR="008E1AA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to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Jewish temples and</w:t>
      </w:r>
      <w:r w:rsidR="008E1AA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to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also pay tax</w:t>
      </w:r>
      <w:r w:rsidR="008E1AA4">
        <w:rPr>
          <w:rFonts w:ascii="Times New Roman" w:eastAsia="MS Mincho" w:hAnsi="Times New Roman" w:cs="Times New Roman"/>
          <w:color w:val="000000"/>
          <w:sz w:val="28"/>
          <w:szCs w:val="28"/>
        </w:rPr>
        <w:t>es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to the Empire.</w:t>
      </w:r>
      <w:r w:rsidR="008E1AA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8E1AA4" w:rsidRPr="00BE0281">
        <w:rPr>
          <w:rFonts w:ascii="Times New Roman" w:eastAsia="MS Mincho" w:hAnsi="Times New Roman" w:cs="Times New Roman"/>
          <w:sz w:val="28"/>
          <w:szCs w:val="28"/>
        </w:rPr>
        <w:t xml:space="preserve">Their economy </w:t>
      </w:r>
      <w:r w:rsidR="006131A8" w:rsidRPr="00BE0281">
        <w:rPr>
          <w:rFonts w:ascii="Times New Roman" w:eastAsia="MS Mincho" w:hAnsi="Times New Roman" w:cs="Times New Roman"/>
          <w:sz w:val="28"/>
          <w:szCs w:val="28"/>
        </w:rPr>
        <w:t xml:space="preserve">was seemingly </w:t>
      </w:r>
      <w:r w:rsidR="00987579" w:rsidRPr="00BE0281">
        <w:rPr>
          <w:rFonts w:ascii="Times New Roman" w:eastAsia="MS Mincho" w:hAnsi="Times New Roman" w:cs="Times New Roman"/>
          <w:sz w:val="28"/>
          <w:szCs w:val="28"/>
        </w:rPr>
        <w:t>improving</w:t>
      </w:r>
      <w:r w:rsidR="006131A8" w:rsidRPr="00BE0281">
        <w:rPr>
          <w:rFonts w:ascii="Times New Roman" w:eastAsia="MS Mincho" w:hAnsi="Times New Roman" w:cs="Times New Roman"/>
          <w:sz w:val="28"/>
          <w:szCs w:val="28"/>
        </w:rPr>
        <w:t>.</w:t>
      </w:r>
      <w:r w:rsidR="006131A8" w:rsidRPr="004A604F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Although I do not think that there w</w:t>
      </w:r>
      <w:r w:rsidR="002E1D89">
        <w:rPr>
          <w:rFonts w:ascii="Times New Roman" w:eastAsia="MS Mincho" w:hAnsi="Times New Roman" w:cs="Times New Roman"/>
          <w:color w:val="000000"/>
          <w:sz w:val="28"/>
          <w:szCs w:val="28"/>
        </w:rPr>
        <w:t>ere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statistical index</w:t>
      </w:r>
      <w:r w:rsidR="002E1D89">
        <w:rPr>
          <w:rFonts w:ascii="Times New Roman" w:eastAsia="MS Mincho" w:hAnsi="Times New Roman" w:cs="Times New Roman"/>
          <w:color w:val="000000"/>
          <w:sz w:val="28"/>
          <w:szCs w:val="28"/>
        </w:rPr>
        <w:t>es</w:t>
      </w:r>
      <w:r w:rsidR="006131A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such as Gross Domestic Produc</w:t>
      </w:r>
      <w:r w:rsidR="004A604F">
        <w:rPr>
          <w:rFonts w:ascii="Times New Roman" w:eastAsia="MS Mincho" w:hAnsi="Times New Roman" w:cs="Times New Roman"/>
          <w:color w:val="000000"/>
          <w:sz w:val="28"/>
          <w:szCs w:val="28"/>
        </w:rPr>
        <w:t>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at that time, but if there were, the index might be getting larger since more cash was</w:t>
      </w:r>
      <w:r w:rsidR="002E1D8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flowing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2E1D89">
        <w:rPr>
          <w:rFonts w:ascii="Times New Roman" w:eastAsia="MS Mincho" w:hAnsi="Times New Roman" w:cs="Times New Roman"/>
          <w:color w:val="000000"/>
          <w:sz w:val="28"/>
          <w:szCs w:val="28"/>
        </w:rPr>
        <w:t>into</w:t>
      </w:r>
      <w:r w:rsidR="009875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and being</w:t>
      </w:r>
      <w:r w:rsidR="00987579">
        <w:rPr>
          <w:rFonts w:ascii="Times New Roman" w:eastAsia="MS Mincho" w:hAnsi="Times New Roman" w:cs="Times New Roman"/>
          <w:sz w:val="28"/>
          <w:szCs w:val="28"/>
        </w:rPr>
        <w:t xml:space="preserve"> utilized by</w:t>
      </w:r>
      <w:r w:rsidR="002E1D8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</w:t>
      </w:r>
      <w:r w:rsidR="006131A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Roman Empire</w:t>
      </w:r>
      <w:r w:rsidR="00987579">
        <w:rPr>
          <w:rFonts w:ascii="Times New Roman" w:eastAsia="MS Mincho" w:hAnsi="Times New Roman" w:cs="Times New Roman"/>
          <w:sz w:val="28"/>
          <w:szCs w:val="28"/>
        </w:rPr>
        <w:t>.</w:t>
      </w:r>
      <w:r w:rsidR="006131A8" w:rsidRPr="004A604F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</w:t>
      </w:r>
    </w:p>
    <w:p w:rsidR="00D82825" w:rsidRPr="00D82825" w:rsidRDefault="006131A8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87579">
        <w:rPr>
          <w:rFonts w:ascii="Times New Roman" w:eastAsia="MS Mincho" w:hAnsi="Times New Roman" w:cs="Times New Roman"/>
          <w:sz w:val="28"/>
          <w:szCs w:val="28"/>
        </w:rPr>
        <w:t xml:space="preserve">However, </w:t>
      </w:r>
      <w:r w:rsidR="00D82825" w:rsidRPr="00987579">
        <w:rPr>
          <w:rFonts w:ascii="Times New Roman" w:eastAsia="MS Mincho" w:hAnsi="Times New Roman" w:cs="Times New Roman"/>
          <w:sz w:val="28"/>
          <w:szCs w:val="28"/>
        </w:rPr>
        <w:t>those mon</w:t>
      </w:r>
      <w:r w:rsidR="004975F0" w:rsidRPr="00987579">
        <w:rPr>
          <w:rFonts w:ascii="Times New Roman" w:eastAsia="MS Mincho" w:hAnsi="Times New Roman" w:cs="Times New Roman"/>
          <w:sz w:val="28"/>
          <w:szCs w:val="28"/>
        </w:rPr>
        <w:t>ies</w:t>
      </w:r>
      <w:r w:rsidRPr="00987579">
        <w:rPr>
          <w:rFonts w:ascii="Times New Roman" w:eastAsia="MS Mincho" w:hAnsi="Times New Roman" w:cs="Times New Roman"/>
          <w:sz w:val="28"/>
          <w:szCs w:val="28"/>
        </w:rPr>
        <w:t xml:space="preserve"> were </w:t>
      </w:r>
      <w:r w:rsidR="00987579" w:rsidRPr="00987579">
        <w:rPr>
          <w:rFonts w:ascii="Times New Roman" w:eastAsia="MS Mincho" w:hAnsi="Times New Roman" w:cs="Times New Roman"/>
          <w:sz w:val="28"/>
          <w:szCs w:val="28"/>
        </w:rPr>
        <w:t xml:space="preserve">mainly </w:t>
      </w:r>
      <w:r w:rsidRPr="00987579">
        <w:rPr>
          <w:rFonts w:ascii="Times New Roman" w:eastAsia="MS Mincho" w:hAnsi="Times New Roman" w:cs="Times New Roman"/>
          <w:sz w:val="28"/>
          <w:szCs w:val="28"/>
        </w:rPr>
        <w:t xml:space="preserve">utilized </w:t>
      </w:r>
      <w:r w:rsidR="004B21B1" w:rsidRPr="00987579">
        <w:rPr>
          <w:rFonts w:ascii="Times New Roman" w:eastAsia="MS Mincho" w:hAnsi="Times New Roman" w:cs="Times New Roman"/>
          <w:sz w:val="28"/>
          <w:szCs w:val="28"/>
        </w:rPr>
        <w:t>by</w:t>
      </w:r>
      <w:r w:rsidR="00D82825" w:rsidRPr="00987579">
        <w:rPr>
          <w:rFonts w:ascii="Times New Roman" w:eastAsia="MS Mincho" w:hAnsi="Times New Roman" w:cs="Times New Roman"/>
          <w:sz w:val="28"/>
          <w:szCs w:val="28"/>
        </w:rPr>
        <w:t xml:space="preserve"> leaders</w:t>
      </w:r>
      <w:r w:rsidR="007B1544" w:rsidRPr="009875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87579">
        <w:rPr>
          <w:rFonts w:ascii="Times New Roman" w:eastAsia="MS Mincho" w:hAnsi="Times New Roman" w:cs="Times New Roman"/>
          <w:sz w:val="28"/>
          <w:szCs w:val="28"/>
        </w:rPr>
        <w:t xml:space="preserve">for military </w:t>
      </w:r>
      <w:r w:rsidR="00987579" w:rsidRPr="00987579">
        <w:rPr>
          <w:rFonts w:ascii="Times New Roman" w:eastAsia="MS Mincho" w:hAnsi="Times New Roman" w:cs="Times New Roman"/>
          <w:sz w:val="28"/>
          <w:szCs w:val="28"/>
        </w:rPr>
        <w:t>expenses</w:t>
      </w:r>
      <w:r w:rsidRPr="009875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B21B1" w:rsidRPr="00987579">
        <w:rPr>
          <w:rFonts w:ascii="Times New Roman" w:eastAsia="MS Mincho" w:hAnsi="Times New Roman" w:cs="Times New Roman"/>
          <w:sz w:val="28"/>
          <w:szCs w:val="28"/>
        </w:rPr>
        <w:t>and not necessarily</w:t>
      </w:r>
      <w:r w:rsidR="00D82825" w:rsidRPr="009875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B21B1" w:rsidRPr="00987579">
        <w:rPr>
          <w:rFonts w:ascii="Times New Roman" w:eastAsia="MS Mincho" w:hAnsi="Times New Roman" w:cs="Times New Roman"/>
          <w:sz w:val="28"/>
          <w:szCs w:val="28"/>
        </w:rPr>
        <w:t>for societal improvement</w:t>
      </w:r>
      <w:r w:rsidR="00D82825" w:rsidRPr="0098757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I believe that the poorest segment of the society was expanding. In the darkness of society, the messiah</w:t>
      </w:r>
      <w:r w:rsidR="004B21B1">
        <w:rPr>
          <w:rFonts w:ascii="Times New Roman" w:eastAsia="MS Mincho" w:hAnsi="Times New Roman" w:cs="Times New Roman"/>
          <w:color w:val="000000"/>
          <w:sz w:val="28"/>
          <w:szCs w:val="28"/>
        </w:rPr>
        <w:t>’s birth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was </w:t>
      </w:r>
      <w:r w:rsidR="004B21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yearned for 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very strongly. Then as we all know, according to scripture, God sent Jesus Christ into the poorest of poor</w:t>
      </w:r>
      <w:r w:rsidR="004B21B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areas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="004B21B1">
        <w:rPr>
          <w:rFonts w:ascii="Times New Roman" w:eastAsia="MS Mincho" w:hAnsi="Times New Roman" w:cs="Times New Roman"/>
          <w:color w:val="000000"/>
          <w:sz w:val="28"/>
          <w:szCs w:val="28"/>
        </w:rPr>
        <w:t>a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manger in </w:t>
      </w:r>
      <w:r w:rsidR="004B21B1">
        <w:rPr>
          <w:rFonts w:ascii="Times New Roman" w:eastAsia="MS Mincho" w:hAnsi="Times New Roman" w:cs="Times New Roman"/>
          <w:color w:val="000000"/>
          <w:sz w:val="28"/>
          <w:szCs w:val="28"/>
        </w:rPr>
        <w:t>a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barn</w:t>
      </w:r>
      <w:r w:rsidR="004B21B1">
        <w:rPr>
          <w:rFonts w:ascii="Times New Roman" w:eastAsia="MS Mincho" w:hAnsi="Times New Roman" w:cs="Times New Roman"/>
          <w:color w:val="000000"/>
          <w:sz w:val="28"/>
          <w:szCs w:val="28"/>
        </w:rPr>
        <w:t>. He was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light that the Baptist John was witnessing </w:t>
      </w:r>
      <w:r w:rsidR="00C008BB">
        <w:rPr>
          <w:rFonts w:ascii="Times New Roman" w:eastAsia="MS Mincho" w:hAnsi="Times New Roman" w:cs="Times New Roman"/>
          <w:color w:val="000000"/>
          <w:sz w:val="28"/>
          <w:szCs w:val="28"/>
        </w:rPr>
        <w:t>and speaking about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And that light made the blind see, the lame 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>walk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, the deaf hear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and the dead live again. However, humanit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>y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killed the light. 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>T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he light was crucified, God raised and resurrected the light. Many ordinary folks started to believe the light, Jesus Christ, who was resurrected and ascended, 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>however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leaders of Judaism and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Roman Empire started persecut</w:t>
      </w:r>
      <w:r w:rsidR="00E74D4E">
        <w:rPr>
          <w:rFonts w:ascii="Times New Roman" w:eastAsia="MS Mincho" w:hAnsi="Times New Roman" w:cs="Times New Roman"/>
          <w:color w:val="000000"/>
          <w:sz w:val="28"/>
          <w:szCs w:val="28"/>
        </w:rPr>
        <w:t>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believers of Jesus Christ.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Most of </w:t>
      </w:r>
      <w:r w:rsidR="002B6EE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the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twelve disciples were persecuted and killed. In the regions of</w:t>
      </w:r>
      <w:r w:rsidR="002B6EE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Roman Empire</w:t>
      </w:r>
      <w:r w:rsidR="000918CA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Christian persecution lasted almost three hundred years until the time </w:t>
      </w:r>
      <w:r w:rsidR="00D14BA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of the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First Council of Nicaea, in 325. During the age of persecution, the light did not stop being the light in the Mediterranean world. 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bookmarkStart w:id="1" w:name="_Hlk500961211"/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Human societies continued Christian persecutions alternating the places and </w:t>
      </w:r>
      <w:r w:rsidR="00986F37">
        <w:rPr>
          <w:rFonts w:ascii="Times New Roman" w:eastAsia="MS Mincho" w:hAnsi="Times New Roman" w:cs="Times New Roman"/>
          <w:color w:val="000000"/>
          <w:sz w:val="28"/>
          <w:szCs w:val="28"/>
        </w:rPr>
        <w:t>times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in world history. </w:t>
      </w:r>
      <w:bookmarkEnd w:id="1"/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In Japan where I grew up, from the beginning of the </w:t>
      </w:r>
      <w:r w:rsidR="00986F37">
        <w:rPr>
          <w:rFonts w:ascii="Times New Roman" w:eastAsia="MS Mincho" w:hAnsi="Times New Roman" w:cs="Times New Roman"/>
          <w:color w:val="000000"/>
          <w:sz w:val="28"/>
          <w:szCs w:val="28"/>
        </w:rPr>
        <w:t>17th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century toward the end of 19th century, Christian believers were sentenced to death. Even </w:t>
      </w:r>
      <w:r w:rsidR="00986F37">
        <w:rPr>
          <w:rFonts w:ascii="Times New Roman" w:eastAsia="MS Mincho" w:hAnsi="Times New Roman" w:cs="Times New Roman"/>
          <w:color w:val="000000"/>
          <w:sz w:val="28"/>
          <w:szCs w:val="28"/>
        </w:rPr>
        <w:t>when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persecution</w:t>
      </w:r>
      <w:r w:rsidR="00986F37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were repeated, the light did not stop being the light.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The Love of God, Jesus Christ, continued being the light to the people, the creatures of God, in the darkness. We know </w:t>
      </w:r>
      <w:r w:rsidR="00402A29">
        <w:rPr>
          <w:rFonts w:ascii="Times New Roman" w:eastAsia="MS Mincho" w:hAnsi="Times New Roman" w:cs="Times New Roman"/>
          <w:color w:val="000000"/>
          <w:sz w:val="28"/>
          <w:szCs w:val="28"/>
        </w:rPr>
        <w:t>star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light shine</w:t>
      </w:r>
      <w:r w:rsidR="00402A29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more </w:t>
      </w:r>
      <w:r w:rsidR="00402A2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brightly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when it becomes darker. The light never disappeared </w:t>
      </w:r>
      <w:r w:rsidR="00402A29">
        <w:rPr>
          <w:rFonts w:ascii="Times New Roman" w:eastAsia="MS Mincho" w:hAnsi="Times New Roman" w:cs="Times New Roman"/>
          <w:color w:val="000000"/>
          <w:sz w:val="28"/>
          <w:szCs w:val="28"/>
        </w:rPr>
        <w:t>or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abandoned the people in this world. </w:t>
      </w:r>
    </w:p>
    <w:p w:rsidR="00D82825" w:rsidRPr="00D82825" w:rsidRDefault="001C3237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At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 beginnin</w:t>
      </w:r>
      <w:r w:rsidR="00A070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g of last week, I was watching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Nobel Prize 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Award Ceremony. This year, the International Campaign to Abolish Nuclear Weapons (ICAN) was 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awarded the Nobel Peace Prize. During the ceremony, I was moved by Setsuko Thurlow’s speech,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she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is a survivor from the Hiroshima atomic bomb</w:t>
      </w:r>
      <w:r w:rsidR="0033666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attack</w:t>
      </w:r>
      <w:r w:rsidR="00D82825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 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Right after the bombing, she found herself pinned by the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rubble of a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collapsed building. Then, suddenly,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she felt hands touching her left shoulder, and heard a man saying: "Don't give up! Keep pushing! I am trying to free you. See the light coming through that opening?"</w:t>
      </w:r>
    </w:p>
    <w:p w:rsidR="00D82825" w:rsidRP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I would say her life was changed by the light that the Baptist John was witnessing. And that light is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still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changing the world even now. </w:t>
      </w:r>
      <w:r w:rsidR="002C1E7C"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Even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though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the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world’s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divisions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are seemingly increasing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the light continues being light. </w:t>
      </w:r>
    </w:p>
    <w:p w:rsidR="00D82825" w:rsidRDefault="00D82825" w:rsidP="00D82825">
      <w:pPr>
        <w:spacing w:before="120" w:after="0" w:line="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Even when we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consider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issues of world peace, the division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s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between nuclear weapon states and non-nuclear weapon states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are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>seem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ingly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increasing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however the light is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flooding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God’s love and salvation into the darkness. In this Advent season, we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should gladly </w:t>
      </w:r>
      <w:r w:rsidR="00A630F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and joyfully 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proclaim the good news that the light has come to the world, since we were born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in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to the world to testify </w:t>
      </w:r>
      <w:r w:rsidR="002C1E7C">
        <w:rPr>
          <w:rFonts w:ascii="Times New Roman" w:eastAsia="MS Mincho" w:hAnsi="Times New Roman" w:cs="Times New Roman"/>
          <w:color w:val="000000"/>
          <w:sz w:val="28"/>
          <w:szCs w:val="28"/>
        </w:rPr>
        <w:t>about our beloved, blessed</w:t>
      </w:r>
      <w:r w:rsidRPr="00D8282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light, our Lord Jesus Christ. Amen.</w:t>
      </w:r>
    </w:p>
    <w:sectPr w:rsidR="00D82825" w:rsidSect="00D82825">
      <w:pgSz w:w="15840" w:h="12240" w:orient="landscape" w:code="1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74A1"/>
    <w:multiLevelType w:val="hybridMultilevel"/>
    <w:tmpl w:val="061A6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3E4541"/>
    <w:multiLevelType w:val="hybridMultilevel"/>
    <w:tmpl w:val="026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1"/>
    <w:rsid w:val="000051FB"/>
    <w:rsid w:val="00007EBF"/>
    <w:rsid w:val="000220CF"/>
    <w:rsid w:val="00026AE3"/>
    <w:rsid w:val="00074D3C"/>
    <w:rsid w:val="000918CA"/>
    <w:rsid w:val="000F55F4"/>
    <w:rsid w:val="00151CAE"/>
    <w:rsid w:val="0015243E"/>
    <w:rsid w:val="0016126F"/>
    <w:rsid w:val="00172B71"/>
    <w:rsid w:val="0017789F"/>
    <w:rsid w:val="001A1FE7"/>
    <w:rsid w:val="001C3237"/>
    <w:rsid w:val="001C4951"/>
    <w:rsid w:val="001F1F38"/>
    <w:rsid w:val="001F23A9"/>
    <w:rsid w:val="001F6562"/>
    <w:rsid w:val="00206384"/>
    <w:rsid w:val="00237AE7"/>
    <w:rsid w:val="00255422"/>
    <w:rsid w:val="00256C39"/>
    <w:rsid w:val="002B6EEF"/>
    <w:rsid w:val="002C1E7C"/>
    <w:rsid w:val="002E1D89"/>
    <w:rsid w:val="002F2075"/>
    <w:rsid w:val="002F2AC2"/>
    <w:rsid w:val="003008E1"/>
    <w:rsid w:val="00301D0C"/>
    <w:rsid w:val="00316C69"/>
    <w:rsid w:val="00321B21"/>
    <w:rsid w:val="00321BE9"/>
    <w:rsid w:val="003274BC"/>
    <w:rsid w:val="0033666A"/>
    <w:rsid w:val="003540E4"/>
    <w:rsid w:val="00393276"/>
    <w:rsid w:val="0039397C"/>
    <w:rsid w:val="0039671C"/>
    <w:rsid w:val="003E06FF"/>
    <w:rsid w:val="003F6F1C"/>
    <w:rsid w:val="00402A29"/>
    <w:rsid w:val="00436239"/>
    <w:rsid w:val="004624C9"/>
    <w:rsid w:val="004640E5"/>
    <w:rsid w:val="0046548C"/>
    <w:rsid w:val="0047743B"/>
    <w:rsid w:val="0049059C"/>
    <w:rsid w:val="004975F0"/>
    <w:rsid w:val="004A0969"/>
    <w:rsid w:val="004A604F"/>
    <w:rsid w:val="004B21B1"/>
    <w:rsid w:val="004C3F5D"/>
    <w:rsid w:val="004C68F1"/>
    <w:rsid w:val="004E3104"/>
    <w:rsid w:val="00500D0C"/>
    <w:rsid w:val="00512DD5"/>
    <w:rsid w:val="005214BD"/>
    <w:rsid w:val="00523293"/>
    <w:rsid w:val="0053241E"/>
    <w:rsid w:val="00574DE0"/>
    <w:rsid w:val="00575FFC"/>
    <w:rsid w:val="005811F0"/>
    <w:rsid w:val="00582916"/>
    <w:rsid w:val="005D5A7C"/>
    <w:rsid w:val="005E4040"/>
    <w:rsid w:val="00610120"/>
    <w:rsid w:val="006131A8"/>
    <w:rsid w:val="00662BF0"/>
    <w:rsid w:val="00674383"/>
    <w:rsid w:val="00676D98"/>
    <w:rsid w:val="0068100C"/>
    <w:rsid w:val="006A27A5"/>
    <w:rsid w:val="006A3252"/>
    <w:rsid w:val="006B74DB"/>
    <w:rsid w:val="006F28E3"/>
    <w:rsid w:val="00736075"/>
    <w:rsid w:val="00751A98"/>
    <w:rsid w:val="00751B7E"/>
    <w:rsid w:val="00752CDF"/>
    <w:rsid w:val="00795B56"/>
    <w:rsid w:val="007B1544"/>
    <w:rsid w:val="007F032F"/>
    <w:rsid w:val="007F1616"/>
    <w:rsid w:val="00805F55"/>
    <w:rsid w:val="0080742D"/>
    <w:rsid w:val="00833D75"/>
    <w:rsid w:val="00840525"/>
    <w:rsid w:val="00872E02"/>
    <w:rsid w:val="00873A4A"/>
    <w:rsid w:val="008B361B"/>
    <w:rsid w:val="008E1AA4"/>
    <w:rsid w:val="008F6298"/>
    <w:rsid w:val="009129C8"/>
    <w:rsid w:val="00935358"/>
    <w:rsid w:val="0094795D"/>
    <w:rsid w:val="00961A27"/>
    <w:rsid w:val="00986F37"/>
    <w:rsid w:val="00987579"/>
    <w:rsid w:val="00990513"/>
    <w:rsid w:val="00991C1C"/>
    <w:rsid w:val="009B6CF8"/>
    <w:rsid w:val="009C0C1F"/>
    <w:rsid w:val="009C4330"/>
    <w:rsid w:val="009C5A9F"/>
    <w:rsid w:val="009D249A"/>
    <w:rsid w:val="009D66A5"/>
    <w:rsid w:val="00A0705D"/>
    <w:rsid w:val="00A17CFE"/>
    <w:rsid w:val="00A33DF0"/>
    <w:rsid w:val="00A371E2"/>
    <w:rsid w:val="00A40261"/>
    <w:rsid w:val="00A630F3"/>
    <w:rsid w:val="00A84B27"/>
    <w:rsid w:val="00A85779"/>
    <w:rsid w:val="00A876E6"/>
    <w:rsid w:val="00A97530"/>
    <w:rsid w:val="00AA28E1"/>
    <w:rsid w:val="00B03D7E"/>
    <w:rsid w:val="00B056E4"/>
    <w:rsid w:val="00B06852"/>
    <w:rsid w:val="00B233D1"/>
    <w:rsid w:val="00B43292"/>
    <w:rsid w:val="00B4371B"/>
    <w:rsid w:val="00B56447"/>
    <w:rsid w:val="00BC14A9"/>
    <w:rsid w:val="00BD5BAA"/>
    <w:rsid w:val="00BE0281"/>
    <w:rsid w:val="00C008BB"/>
    <w:rsid w:val="00C50E69"/>
    <w:rsid w:val="00C5453B"/>
    <w:rsid w:val="00C729FF"/>
    <w:rsid w:val="00CA0F36"/>
    <w:rsid w:val="00CB23EE"/>
    <w:rsid w:val="00CF4B2A"/>
    <w:rsid w:val="00D04A52"/>
    <w:rsid w:val="00D14BA2"/>
    <w:rsid w:val="00D67D8B"/>
    <w:rsid w:val="00D82825"/>
    <w:rsid w:val="00DA4042"/>
    <w:rsid w:val="00DC510C"/>
    <w:rsid w:val="00DD1E4C"/>
    <w:rsid w:val="00DD2AA7"/>
    <w:rsid w:val="00E1203F"/>
    <w:rsid w:val="00E244B6"/>
    <w:rsid w:val="00E328AA"/>
    <w:rsid w:val="00E37379"/>
    <w:rsid w:val="00E40596"/>
    <w:rsid w:val="00E61F0F"/>
    <w:rsid w:val="00E74D4E"/>
    <w:rsid w:val="00E857C3"/>
    <w:rsid w:val="00EA3C94"/>
    <w:rsid w:val="00EF6776"/>
    <w:rsid w:val="00F236D8"/>
    <w:rsid w:val="00F340E9"/>
    <w:rsid w:val="00F37536"/>
    <w:rsid w:val="00F430BB"/>
    <w:rsid w:val="00F45869"/>
    <w:rsid w:val="00F512A3"/>
    <w:rsid w:val="00F524C1"/>
    <w:rsid w:val="00F60877"/>
    <w:rsid w:val="00F70705"/>
    <w:rsid w:val="00FD6720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202B-2B20-4492-8053-4BB8E9B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2</cp:revision>
  <cp:lastPrinted>2017-12-17T05:07:00Z</cp:lastPrinted>
  <dcterms:created xsi:type="dcterms:W3CDTF">2017-12-23T00:57:00Z</dcterms:created>
  <dcterms:modified xsi:type="dcterms:W3CDTF">2017-12-23T00:57:00Z</dcterms:modified>
</cp:coreProperties>
</file>