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447" w:rsidRPr="00CE4646" w:rsidRDefault="00CE4646" w:rsidP="00972D00">
      <w:pPr>
        <w:spacing w:before="120" w:after="0" w:line="0" w:lineRule="atLeast"/>
        <w:rPr>
          <w:rFonts w:ascii="Times New Roman" w:eastAsia="MS Mincho" w:hAnsi="Times New Roman" w:cs="Times New Roman"/>
          <w:b/>
          <w:color w:val="000000" w:themeColor="text1"/>
          <w:sz w:val="28"/>
          <w:szCs w:val="28"/>
        </w:rPr>
      </w:pPr>
      <w:r w:rsidRPr="00CE4646">
        <w:rPr>
          <w:rFonts w:ascii="Times New Roman" w:eastAsia="MS Mincho" w:hAnsi="Times New Roman" w:cs="Times New Roman" w:hint="eastAsia"/>
          <w:b/>
          <w:color w:val="000000" w:themeColor="text1"/>
          <w:sz w:val="28"/>
          <w:szCs w:val="28"/>
        </w:rPr>
        <w:t>すべて</w:t>
      </w:r>
      <w:r w:rsidRPr="00CE4646">
        <w:rPr>
          <w:rFonts w:ascii="Times New Roman" w:eastAsia="MS Mincho" w:hAnsi="Times New Roman" w:cs="Times New Roman"/>
          <w:b/>
          <w:color w:val="000000" w:themeColor="text1"/>
          <w:sz w:val="28"/>
          <w:szCs w:val="28"/>
        </w:rPr>
        <w:t>お任せ</w:t>
      </w:r>
      <w:r w:rsidRPr="00CE4646">
        <w:rPr>
          <w:rFonts w:ascii="Times New Roman" w:eastAsia="MS Mincho" w:hAnsi="Times New Roman" w:cs="Times New Roman"/>
          <w:b/>
          <w:color w:val="000000" w:themeColor="text1"/>
          <w:sz w:val="28"/>
          <w:szCs w:val="28"/>
        </w:rPr>
        <w:tab/>
      </w:r>
      <w:r w:rsidR="00972D00" w:rsidRPr="00CE4646">
        <w:rPr>
          <w:rFonts w:ascii="Times New Roman" w:eastAsia="MS Mincho" w:hAnsi="Times New Roman" w:cs="Times New Roman"/>
          <w:b/>
          <w:color w:val="000000" w:themeColor="text1"/>
          <w:sz w:val="28"/>
          <w:szCs w:val="28"/>
        </w:rPr>
        <w:tab/>
      </w:r>
      <w:r w:rsidR="00972D00" w:rsidRPr="00CE4646">
        <w:rPr>
          <w:rFonts w:ascii="Times New Roman" w:eastAsia="MS Mincho" w:hAnsi="Times New Roman" w:cs="Times New Roman"/>
          <w:b/>
          <w:color w:val="000000" w:themeColor="text1"/>
          <w:sz w:val="28"/>
          <w:szCs w:val="28"/>
        </w:rPr>
        <w:tab/>
        <w:t xml:space="preserve">2017 12 </w:t>
      </w:r>
      <w:r w:rsidR="00972D00" w:rsidRPr="00CE4646">
        <w:rPr>
          <w:rFonts w:ascii="Times New Roman" w:eastAsia="MS Mincho" w:hAnsi="Times New Roman" w:cs="Times New Roman" w:hint="eastAsia"/>
          <w:b/>
          <w:color w:val="000000" w:themeColor="text1"/>
          <w:sz w:val="28"/>
          <w:szCs w:val="28"/>
        </w:rPr>
        <w:t>24</w:t>
      </w:r>
    </w:p>
    <w:p w:rsidR="00B56447" w:rsidRPr="00CE4646" w:rsidRDefault="00972D00" w:rsidP="00B56447">
      <w:pPr>
        <w:spacing w:after="0" w:line="0" w:lineRule="atLeast"/>
        <w:rPr>
          <w:rFonts w:ascii="Times New Roman" w:eastAsia="MS Mincho" w:hAnsi="Times New Roman" w:cs="Times New Roman"/>
          <w:b/>
          <w:color w:val="000000" w:themeColor="text1"/>
          <w:sz w:val="28"/>
          <w:szCs w:val="28"/>
        </w:rPr>
      </w:pPr>
      <w:r w:rsidRPr="00CE4646">
        <w:rPr>
          <w:rFonts w:ascii="Times New Roman" w:eastAsia="MS Mincho" w:hAnsi="Times New Roman" w:cs="Times New Roman"/>
          <w:b/>
          <w:color w:val="000000" w:themeColor="text1"/>
          <w:sz w:val="28"/>
          <w:szCs w:val="28"/>
        </w:rPr>
        <w:t xml:space="preserve">Luke </w:t>
      </w:r>
      <w:r w:rsidR="00D82825" w:rsidRPr="00CE4646">
        <w:rPr>
          <w:rFonts w:ascii="Times New Roman" w:eastAsia="MS Mincho" w:hAnsi="Times New Roman" w:cs="Times New Roman"/>
          <w:b/>
          <w:color w:val="000000" w:themeColor="text1"/>
          <w:sz w:val="28"/>
          <w:szCs w:val="28"/>
        </w:rPr>
        <w:t>1:</w:t>
      </w:r>
      <w:r w:rsidRPr="00CE4646">
        <w:rPr>
          <w:rFonts w:ascii="Times New Roman" w:eastAsia="MS Mincho" w:hAnsi="Times New Roman" w:cs="Times New Roman"/>
          <w:b/>
          <w:color w:val="000000" w:themeColor="text1"/>
          <w:sz w:val="28"/>
          <w:szCs w:val="28"/>
        </w:rPr>
        <w:t>35-55</w:t>
      </w:r>
      <w:r w:rsidR="00B56447" w:rsidRPr="00CE4646">
        <w:rPr>
          <w:rFonts w:ascii="Times New Roman" w:eastAsia="MS Mincho" w:hAnsi="Times New Roman" w:cs="Times New Roman"/>
          <w:b/>
          <w:color w:val="000000" w:themeColor="text1"/>
          <w:sz w:val="28"/>
          <w:szCs w:val="28"/>
        </w:rPr>
        <w:tab/>
      </w:r>
      <w:r w:rsidR="00B56447" w:rsidRPr="00CE4646">
        <w:rPr>
          <w:rFonts w:ascii="Times New Roman" w:eastAsia="MS Mincho" w:hAnsi="Times New Roman" w:cs="Times New Roman"/>
          <w:b/>
          <w:color w:val="000000" w:themeColor="text1"/>
          <w:sz w:val="28"/>
          <w:szCs w:val="28"/>
        </w:rPr>
        <w:tab/>
      </w:r>
      <w:r w:rsidR="00B56447" w:rsidRPr="00CE4646">
        <w:rPr>
          <w:rFonts w:ascii="Times New Roman" w:eastAsia="MS Mincho" w:hAnsi="Times New Roman" w:cs="Times New Roman"/>
          <w:b/>
          <w:color w:val="000000" w:themeColor="text1"/>
          <w:sz w:val="28"/>
          <w:szCs w:val="28"/>
        </w:rPr>
        <w:tab/>
        <w:t>Pr. Hitoshi Adachi</w:t>
      </w:r>
    </w:p>
    <w:p w:rsidR="00972D00" w:rsidRPr="00CE4646" w:rsidRDefault="00F420C2" w:rsidP="00972D00">
      <w:pPr>
        <w:spacing w:before="120" w:after="0" w:line="0" w:lineRule="atLeast"/>
        <w:rPr>
          <w:rFonts w:ascii="Times New Roman" w:eastAsia="MS Mincho" w:hAnsi="Times New Roman" w:cs="Times New Roman"/>
          <w:color w:val="000000" w:themeColor="text1"/>
          <w:sz w:val="28"/>
          <w:szCs w:val="28"/>
        </w:rPr>
      </w:pPr>
      <w:r w:rsidRPr="00CE4646">
        <w:rPr>
          <w:rFonts w:ascii="Times New Roman" w:eastAsia="MS Mincho" w:hAnsi="Times New Roman" w:cs="Times New Roman" w:hint="eastAsia"/>
          <w:color w:val="000000" w:themeColor="text1"/>
          <w:sz w:val="28"/>
          <w:szCs w:val="28"/>
        </w:rPr>
        <w:t>救い主</w:t>
      </w:r>
      <w:r w:rsidRPr="00CE4646">
        <w:rPr>
          <w:rFonts w:ascii="Times New Roman" w:eastAsia="MS Mincho" w:hAnsi="Times New Roman" w:cs="Times New Roman"/>
          <w:color w:val="000000" w:themeColor="text1"/>
          <w:sz w:val="28"/>
          <w:szCs w:val="28"/>
        </w:rPr>
        <w:t>の</w:t>
      </w:r>
      <w:r w:rsidRPr="00CE4646">
        <w:rPr>
          <w:rFonts w:ascii="Times New Roman" w:eastAsia="MS Mincho" w:hAnsi="Times New Roman" w:cs="Times New Roman" w:hint="eastAsia"/>
          <w:color w:val="000000" w:themeColor="text1"/>
          <w:sz w:val="28"/>
          <w:szCs w:val="28"/>
        </w:rPr>
        <w:t>光</w:t>
      </w:r>
      <w:r w:rsidRPr="00CE4646">
        <w:rPr>
          <w:rFonts w:ascii="Times New Roman" w:eastAsia="MS Mincho" w:hAnsi="Times New Roman" w:cs="Times New Roman"/>
          <w:color w:val="000000" w:themeColor="text1"/>
          <w:sz w:val="28"/>
          <w:szCs w:val="28"/>
        </w:rPr>
        <w:t>が世の</w:t>
      </w:r>
      <w:r w:rsidRPr="00CE4646">
        <w:rPr>
          <w:rFonts w:ascii="Times New Roman" w:eastAsia="MS Mincho" w:hAnsi="Times New Roman" w:cs="Times New Roman" w:hint="eastAsia"/>
          <w:color w:val="000000" w:themeColor="text1"/>
          <w:sz w:val="28"/>
          <w:szCs w:val="28"/>
        </w:rPr>
        <w:t>暗闇に</w:t>
      </w:r>
      <w:r w:rsidRPr="00CE4646">
        <w:rPr>
          <w:rFonts w:ascii="Times New Roman" w:eastAsia="MS Mincho" w:hAnsi="Times New Roman" w:cs="Times New Roman"/>
          <w:color w:val="000000" w:themeColor="text1"/>
          <w:sz w:val="28"/>
          <w:szCs w:val="28"/>
        </w:rPr>
        <w:t>おかれた人々に</w:t>
      </w:r>
      <w:r w:rsidRPr="00CE4646">
        <w:rPr>
          <w:rFonts w:ascii="Times New Roman" w:eastAsia="MS Mincho" w:hAnsi="Times New Roman" w:cs="Times New Roman" w:hint="eastAsia"/>
          <w:color w:val="000000" w:themeColor="text1"/>
          <w:sz w:val="28"/>
          <w:szCs w:val="28"/>
        </w:rPr>
        <w:t>輝きます</w:t>
      </w:r>
      <w:r w:rsidRPr="00CE4646">
        <w:rPr>
          <w:rFonts w:ascii="Times New Roman" w:eastAsia="MS Mincho" w:hAnsi="Times New Roman" w:cs="Times New Roman"/>
          <w:color w:val="000000" w:themeColor="text1"/>
          <w:sz w:val="28"/>
          <w:szCs w:val="28"/>
        </w:rPr>
        <w:t>ように！</w:t>
      </w:r>
      <w:bookmarkStart w:id="0" w:name="_GoBack"/>
      <w:bookmarkEnd w:id="0"/>
    </w:p>
    <w:p w:rsidR="00AA27A7" w:rsidRPr="00CE4646" w:rsidRDefault="00AA27A7" w:rsidP="00972D00">
      <w:pPr>
        <w:spacing w:before="120" w:after="0" w:line="0" w:lineRule="atLeast"/>
        <w:rPr>
          <w:rFonts w:ascii="Arial" w:hAnsi="Arial" w:cs="Arial"/>
          <w:color w:val="000000" w:themeColor="text1"/>
          <w:sz w:val="28"/>
          <w:szCs w:val="28"/>
        </w:rPr>
      </w:pPr>
      <w:r w:rsidRPr="00CE4646">
        <w:rPr>
          <w:rFonts w:ascii="Arial" w:hAnsi="Arial" w:cs="Arial"/>
          <w:color w:val="000000" w:themeColor="text1"/>
          <w:sz w:val="28"/>
          <w:szCs w:val="28"/>
        </w:rPr>
        <w:t>「おまかせ」という言葉をご存知だろうか？　ある友人が私たちが本当に世話になったからといって、すし屋につれていってく</w:t>
      </w:r>
      <w:r w:rsidRPr="00CE4646">
        <w:rPr>
          <w:rFonts w:ascii="Arial" w:hAnsi="Arial" w:cs="Arial" w:hint="eastAsia"/>
          <w:color w:val="000000" w:themeColor="text1"/>
          <w:sz w:val="28"/>
          <w:szCs w:val="28"/>
        </w:rPr>
        <w:t>れた</w:t>
      </w:r>
      <w:r w:rsidRPr="00CE4646">
        <w:rPr>
          <w:rFonts w:ascii="Arial" w:hAnsi="Arial" w:cs="Arial"/>
          <w:color w:val="000000" w:themeColor="text1"/>
          <w:sz w:val="28"/>
          <w:szCs w:val="28"/>
        </w:rPr>
        <w:t>。メニュー</w:t>
      </w:r>
      <w:r w:rsidRPr="00CE4646">
        <w:rPr>
          <w:rFonts w:ascii="Arial" w:hAnsi="Arial" w:cs="Arial" w:hint="eastAsia"/>
          <w:color w:val="000000" w:themeColor="text1"/>
          <w:sz w:val="28"/>
          <w:szCs w:val="28"/>
        </w:rPr>
        <w:t>を</w:t>
      </w:r>
      <w:r w:rsidRPr="00CE4646">
        <w:rPr>
          <w:rFonts w:ascii="Arial" w:hAnsi="Arial" w:cs="Arial"/>
          <w:color w:val="000000" w:themeColor="text1"/>
          <w:sz w:val="28"/>
          <w:szCs w:val="28"/>
        </w:rPr>
        <w:t>いっさい見ることもなく、ただ「おまかせ」と言った。お店にもよるのだが、彼がしっかりと信頼できるシェフであったため、すばらしくおいしい最高のネタのおすしが出てきた</w:t>
      </w:r>
      <w:r w:rsidRPr="00CE4646">
        <w:rPr>
          <w:rFonts w:ascii="MS Gothic" w:eastAsia="MS Gothic" w:hAnsi="MS Gothic" w:cs="MS Gothic" w:hint="eastAsia"/>
          <w:color w:val="000000" w:themeColor="text1"/>
          <w:sz w:val="28"/>
          <w:szCs w:val="28"/>
        </w:rPr>
        <w:t>。</w:t>
      </w:r>
    </w:p>
    <w:p w:rsidR="00AA27A7" w:rsidRPr="00CE4646" w:rsidRDefault="00AA27A7" w:rsidP="00972D00">
      <w:pPr>
        <w:spacing w:before="120" w:after="0" w:line="0" w:lineRule="atLeast"/>
        <w:rPr>
          <w:rFonts w:ascii="Arial" w:hAnsi="Arial" w:cs="Arial"/>
          <w:color w:val="000000" w:themeColor="text1"/>
          <w:sz w:val="28"/>
          <w:szCs w:val="28"/>
        </w:rPr>
      </w:pPr>
      <w:r w:rsidRPr="00CE4646">
        <w:rPr>
          <w:rFonts w:ascii="Arial" w:hAnsi="Arial" w:cs="Arial"/>
          <w:color w:val="000000" w:themeColor="text1"/>
          <w:sz w:val="28"/>
          <w:szCs w:val="28"/>
        </w:rPr>
        <w:t>最後にお勘定が彼に届けれらたが、彼はとんでもない請求をされてびっくりしてしまった。そのびっくりは、おいしいおすしがとんでもなく高いということではなく、とんでもないおいしいすしにもかかわらず、値段は全然高くなく喜べたのだ。</w:t>
      </w:r>
      <w:bookmarkStart w:id="1" w:name="_Hlk501803460"/>
    </w:p>
    <w:bookmarkEnd w:id="1"/>
    <w:p w:rsidR="00067866" w:rsidRPr="00CE4646" w:rsidRDefault="00AA27A7" w:rsidP="00972D00">
      <w:pPr>
        <w:spacing w:before="120" w:after="0" w:line="0" w:lineRule="atLeast"/>
        <w:rPr>
          <w:rFonts w:ascii="Arial" w:hAnsi="Arial" w:cs="Arial"/>
          <w:color w:val="000000" w:themeColor="text1"/>
          <w:sz w:val="28"/>
          <w:szCs w:val="28"/>
        </w:rPr>
      </w:pPr>
      <w:r w:rsidRPr="00CE4646">
        <w:rPr>
          <w:rFonts w:ascii="Arial" w:hAnsi="Arial" w:cs="Arial"/>
          <w:color w:val="000000" w:themeColor="text1"/>
          <w:sz w:val="28"/>
          <w:szCs w:val="28"/>
        </w:rPr>
        <w:t>おすしやさんで「おまかせ」を注文するということは、醍醐味があり、びっくりするようなことにあふれている。　ある意味、危険でもあり、不安になってくることもあるかもしれない。しかし、どんなすしを造るか完全におまかせするシェフが、まちがいと信頼していると、必ずすばらしいサプライズになる。</w:t>
      </w:r>
    </w:p>
    <w:p w:rsidR="00CE4646" w:rsidRDefault="00CE4646" w:rsidP="00972D00">
      <w:pPr>
        <w:spacing w:before="120" w:after="0" w:line="0" w:lineRule="atLeast"/>
        <w:rPr>
          <w:rFonts w:ascii="Arial" w:hAnsi="Arial" w:cs="Arial"/>
          <w:color w:val="000000" w:themeColor="text1"/>
          <w:sz w:val="28"/>
          <w:szCs w:val="28"/>
        </w:rPr>
      </w:pPr>
      <w:r>
        <w:rPr>
          <w:rFonts w:ascii="Arial" w:hAnsi="Arial" w:cs="Arial" w:hint="eastAsia"/>
          <w:color w:val="000000" w:themeColor="text1"/>
          <w:sz w:val="28"/>
          <w:szCs w:val="28"/>
        </w:rPr>
        <w:t>さて</w:t>
      </w:r>
      <w:r>
        <w:rPr>
          <w:rFonts w:ascii="Arial" w:hAnsi="Arial" w:cs="Arial"/>
          <w:color w:val="000000" w:themeColor="text1"/>
          <w:sz w:val="28"/>
          <w:szCs w:val="28"/>
        </w:rPr>
        <w:t>今日の</w:t>
      </w:r>
      <w:r>
        <w:rPr>
          <w:rFonts w:ascii="Arial" w:hAnsi="Arial" w:cs="Arial" w:hint="eastAsia"/>
          <w:color w:val="000000" w:themeColor="text1"/>
          <w:sz w:val="28"/>
          <w:szCs w:val="28"/>
        </w:rPr>
        <w:t>説教</w:t>
      </w:r>
      <w:r>
        <w:rPr>
          <w:rFonts w:ascii="Arial" w:hAnsi="Arial" w:cs="Arial"/>
          <w:color w:val="000000" w:themeColor="text1"/>
          <w:sz w:val="28"/>
          <w:szCs w:val="28"/>
        </w:rPr>
        <w:t>ではも</w:t>
      </w:r>
      <w:r w:rsidR="00067866" w:rsidRPr="00CE4646">
        <w:rPr>
          <w:rFonts w:ascii="Arial" w:hAnsi="Arial" w:cs="Arial"/>
          <w:color w:val="000000" w:themeColor="text1"/>
          <w:sz w:val="28"/>
          <w:szCs w:val="28"/>
        </w:rPr>
        <w:t>おすしやさんで</w:t>
      </w:r>
      <w:r>
        <w:rPr>
          <w:rFonts w:ascii="Arial" w:hAnsi="Arial" w:cs="Arial" w:hint="eastAsia"/>
          <w:color w:val="000000" w:themeColor="text1"/>
          <w:sz w:val="28"/>
          <w:szCs w:val="28"/>
        </w:rPr>
        <w:t>の</w:t>
      </w:r>
      <w:r>
        <w:rPr>
          <w:rFonts w:ascii="Arial" w:hAnsi="Arial" w:cs="Arial"/>
          <w:color w:val="000000" w:themeColor="text1"/>
          <w:sz w:val="28"/>
          <w:szCs w:val="28"/>
        </w:rPr>
        <w:t>おいしいおすしの</w:t>
      </w:r>
      <w:r w:rsidR="00067866" w:rsidRPr="00CE4646">
        <w:rPr>
          <w:rFonts w:ascii="Arial" w:hAnsi="Arial" w:cs="Arial"/>
          <w:color w:val="000000" w:themeColor="text1"/>
          <w:sz w:val="28"/>
          <w:szCs w:val="28"/>
        </w:rPr>
        <w:t>注文</w:t>
      </w:r>
      <w:r>
        <w:rPr>
          <w:rFonts w:ascii="Arial" w:hAnsi="Arial" w:cs="Arial" w:hint="eastAsia"/>
          <w:color w:val="000000" w:themeColor="text1"/>
          <w:sz w:val="28"/>
          <w:szCs w:val="28"/>
        </w:rPr>
        <w:t>の</w:t>
      </w:r>
      <w:r>
        <w:rPr>
          <w:rFonts w:ascii="Arial" w:hAnsi="Arial" w:cs="Arial"/>
          <w:color w:val="000000" w:themeColor="text1"/>
          <w:sz w:val="28"/>
          <w:szCs w:val="28"/>
        </w:rPr>
        <w:t>仕方</w:t>
      </w:r>
      <w:r>
        <w:rPr>
          <w:rFonts w:ascii="Arial" w:hAnsi="Arial" w:cs="Arial" w:hint="eastAsia"/>
          <w:color w:val="000000" w:themeColor="text1"/>
          <w:sz w:val="28"/>
          <w:szCs w:val="28"/>
        </w:rPr>
        <w:t>「お任せ</w:t>
      </w:r>
      <w:r>
        <w:rPr>
          <w:rFonts w:ascii="Arial" w:hAnsi="Arial" w:cs="Arial"/>
          <w:color w:val="000000" w:themeColor="text1"/>
          <w:sz w:val="28"/>
          <w:szCs w:val="28"/>
        </w:rPr>
        <w:t>」</w:t>
      </w:r>
      <w:r>
        <w:rPr>
          <w:rFonts w:ascii="Arial" w:hAnsi="Arial" w:cs="Arial" w:hint="eastAsia"/>
          <w:color w:val="000000" w:themeColor="text1"/>
          <w:sz w:val="28"/>
          <w:szCs w:val="28"/>
        </w:rPr>
        <w:t>を本当</w:t>
      </w:r>
      <w:r>
        <w:rPr>
          <w:rFonts w:ascii="Arial" w:hAnsi="Arial" w:cs="Arial"/>
          <w:color w:val="000000" w:themeColor="text1"/>
          <w:sz w:val="28"/>
          <w:szCs w:val="28"/>
        </w:rPr>
        <w:t>の</w:t>
      </w:r>
      <w:r>
        <w:rPr>
          <w:rFonts w:ascii="Arial" w:hAnsi="Arial" w:cs="Arial" w:hint="eastAsia"/>
          <w:color w:val="000000" w:themeColor="text1"/>
          <w:sz w:val="28"/>
          <w:szCs w:val="28"/>
        </w:rPr>
        <w:t>ネタ</w:t>
      </w:r>
      <w:r>
        <w:rPr>
          <w:rFonts w:ascii="Arial" w:hAnsi="Arial" w:cs="Arial"/>
          <w:color w:val="000000" w:themeColor="text1"/>
          <w:sz w:val="28"/>
          <w:szCs w:val="28"/>
        </w:rPr>
        <w:t>としているのではな</w:t>
      </w:r>
      <w:r>
        <w:rPr>
          <w:rFonts w:ascii="Arial" w:hAnsi="Arial" w:cs="Arial" w:hint="eastAsia"/>
          <w:color w:val="000000" w:themeColor="text1"/>
          <w:sz w:val="28"/>
          <w:szCs w:val="28"/>
        </w:rPr>
        <w:t>い</w:t>
      </w:r>
      <w:r>
        <w:rPr>
          <w:rFonts w:ascii="Arial" w:hAnsi="Arial" w:cs="Arial"/>
          <w:color w:val="000000" w:themeColor="text1"/>
          <w:sz w:val="28"/>
          <w:szCs w:val="28"/>
        </w:rPr>
        <w:t>。</w:t>
      </w:r>
      <w:r>
        <w:rPr>
          <w:rFonts w:ascii="Arial" w:hAnsi="Arial" w:cs="Arial" w:hint="eastAsia"/>
          <w:color w:val="000000" w:themeColor="text1"/>
          <w:sz w:val="28"/>
          <w:szCs w:val="28"/>
        </w:rPr>
        <w:t>あくまで信仰の</w:t>
      </w:r>
      <w:r>
        <w:rPr>
          <w:rFonts w:ascii="Arial" w:hAnsi="Arial" w:cs="Arial"/>
          <w:color w:val="000000" w:themeColor="text1"/>
          <w:sz w:val="28"/>
          <w:szCs w:val="28"/>
        </w:rPr>
        <w:t>真髄のメタフォア（たとえ）としてお話しただけだ。</w:t>
      </w:r>
      <w:r>
        <w:rPr>
          <w:rFonts w:ascii="Arial" w:hAnsi="Arial" w:cs="Arial" w:hint="eastAsia"/>
          <w:color w:val="000000" w:themeColor="text1"/>
          <w:sz w:val="28"/>
          <w:szCs w:val="28"/>
        </w:rPr>
        <w:t>さて、</w:t>
      </w:r>
      <w:r>
        <w:rPr>
          <w:rFonts w:ascii="Arial" w:hAnsi="Arial" w:cs="Arial"/>
          <w:color w:val="000000" w:themeColor="text1"/>
          <w:sz w:val="28"/>
          <w:szCs w:val="28"/>
        </w:rPr>
        <w:t>その真髄である、</w:t>
      </w:r>
      <w:r>
        <w:rPr>
          <w:rFonts w:ascii="Arial" w:hAnsi="Arial" w:cs="Arial"/>
          <w:color w:val="000000" w:themeColor="text1"/>
          <w:sz w:val="28"/>
          <w:szCs w:val="28"/>
        </w:rPr>
        <w:t>完全に</w:t>
      </w:r>
      <w:r>
        <w:rPr>
          <w:rFonts w:ascii="Arial" w:hAnsi="Arial" w:cs="Arial" w:hint="eastAsia"/>
          <w:color w:val="000000" w:themeColor="text1"/>
          <w:sz w:val="28"/>
          <w:szCs w:val="28"/>
        </w:rPr>
        <w:t>お任せ</w:t>
      </w:r>
      <w:r>
        <w:rPr>
          <w:rFonts w:ascii="Arial" w:hAnsi="Arial" w:cs="Arial"/>
          <w:color w:val="000000" w:themeColor="text1"/>
          <w:sz w:val="28"/>
          <w:szCs w:val="28"/>
        </w:rPr>
        <w:t>する模範</w:t>
      </w:r>
      <w:r>
        <w:rPr>
          <w:rFonts w:ascii="Arial" w:hAnsi="Arial" w:cs="Arial" w:hint="eastAsia"/>
          <w:color w:val="000000" w:themeColor="text1"/>
          <w:sz w:val="28"/>
          <w:szCs w:val="28"/>
        </w:rPr>
        <w:t>的</w:t>
      </w:r>
      <w:r>
        <w:rPr>
          <w:rFonts w:ascii="Arial" w:hAnsi="Arial" w:cs="Arial"/>
          <w:color w:val="000000" w:themeColor="text1"/>
          <w:sz w:val="28"/>
          <w:szCs w:val="28"/>
        </w:rPr>
        <w:t>な人がバイブルには出てくるわけだが、誰</w:t>
      </w:r>
      <w:r>
        <w:rPr>
          <w:rFonts w:ascii="Arial" w:hAnsi="Arial" w:cs="Arial" w:hint="eastAsia"/>
          <w:color w:val="000000" w:themeColor="text1"/>
          <w:sz w:val="28"/>
          <w:szCs w:val="28"/>
        </w:rPr>
        <w:t>だろうか</w:t>
      </w:r>
      <w:r>
        <w:rPr>
          <w:rFonts w:ascii="Arial" w:hAnsi="Arial" w:cs="Arial"/>
          <w:color w:val="000000" w:themeColor="text1"/>
          <w:sz w:val="28"/>
          <w:szCs w:val="28"/>
        </w:rPr>
        <w:t>？</w:t>
      </w:r>
    </w:p>
    <w:p w:rsidR="00CE4646" w:rsidRPr="00CE4646" w:rsidRDefault="00067866" w:rsidP="00972D00">
      <w:pPr>
        <w:spacing w:before="120" w:after="0" w:line="0" w:lineRule="atLeast"/>
        <w:rPr>
          <w:rFonts w:ascii="Arial" w:hAnsi="Arial" w:cs="Arial"/>
          <w:color w:val="000000" w:themeColor="text1"/>
          <w:sz w:val="28"/>
          <w:szCs w:val="28"/>
        </w:rPr>
      </w:pPr>
      <w:r w:rsidRPr="00CE4646">
        <w:rPr>
          <w:rFonts w:ascii="Arial" w:hAnsi="Arial" w:cs="Arial"/>
          <w:color w:val="000000" w:themeColor="text1"/>
          <w:sz w:val="28"/>
          <w:szCs w:val="28"/>
        </w:rPr>
        <w:t>だれのことを話しているかご存知だろうか？　私は今日の聖書箇所を読むたびに、ビードルズの大ヒット曲「</w:t>
      </w:r>
      <w:r w:rsidRPr="00CE4646">
        <w:rPr>
          <w:rFonts w:ascii="Arial" w:hAnsi="Arial" w:cs="Arial"/>
          <w:color w:val="000000" w:themeColor="text1"/>
          <w:sz w:val="28"/>
          <w:szCs w:val="28"/>
        </w:rPr>
        <w:t>Let It Be</w:t>
      </w:r>
      <w:r w:rsidRPr="00CE4646">
        <w:rPr>
          <w:rFonts w:ascii="Arial" w:hAnsi="Arial" w:cs="Arial"/>
          <w:color w:val="000000" w:themeColor="text1"/>
          <w:sz w:val="28"/>
          <w:szCs w:val="28"/>
        </w:rPr>
        <w:t>」を思い出す。その歌詞は、</w:t>
      </w:r>
      <w:r w:rsidRPr="00CE4646">
        <w:rPr>
          <w:rFonts w:ascii="Arial" w:hAnsi="Arial" w:cs="Arial"/>
          <w:color w:val="000000" w:themeColor="text1"/>
          <w:sz w:val="28"/>
          <w:szCs w:val="28"/>
        </w:rPr>
        <w:t xml:space="preserve">When I find myself in times of trouble, Mother Mary comes to me, Speaking words of wisdom, "Let it be" </w:t>
      </w:r>
      <w:r w:rsidRPr="00CE4646">
        <w:rPr>
          <w:rFonts w:ascii="Arial" w:hAnsi="Arial" w:cs="Arial"/>
          <w:color w:val="000000" w:themeColor="text1"/>
          <w:sz w:val="28"/>
          <w:szCs w:val="28"/>
        </w:rPr>
        <w:t>という一節で始まる。日本語に訳すなら、</w:t>
      </w:r>
      <w:r w:rsidR="00CE4646">
        <w:rPr>
          <w:rFonts w:ascii="Arial" w:hAnsi="Arial" w:cs="Arial" w:hint="eastAsia"/>
          <w:color w:val="000000" w:themeColor="text1"/>
          <w:sz w:val="28"/>
          <w:szCs w:val="28"/>
        </w:rPr>
        <w:t>「</w:t>
      </w:r>
      <w:r w:rsidRPr="00CE4646">
        <w:rPr>
          <w:rFonts w:ascii="Arial" w:hAnsi="Arial" w:cs="Arial"/>
          <w:color w:val="000000" w:themeColor="text1"/>
          <w:sz w:val="28"/>
          <w:szCs w:val="28"/>
        </w:rPr>
        <w:t>困ったとき、マリアさまがやってき</w:t>
      </w:r>
      <w:r w:rsidR="00CE4646">
        <w:rPr>
          <w:rFonts w:ascii="Arial" w:hAnsi="Arial" w:cs="Arial"/>
          <w:color w:val="000000" w:themeColor="text1"/>
          <w:sz w:val="28"/>
          <w:szCs w:val="28"/>
        </w:rPr>
        <w:t>て、すばらしい言葉を教えてくれた、</w:t>
      </w:r>
      <w:r w:rsidR="00CE4646">
        <w:rPr>
          <w:rFonts w:ascii="Arial" w:hAnsi="Arial" w:cs="Arial"/>
          <w:color w:val="000000" w:themeColor="text1"/>
          <w:sz w:val="28"/>
          <w:szCs w:val="28"/>
        </w:rPr>
        <w:t>”</w:t>
      </w:r>
      <w:r w:rsidRPr="00CE4646">
        <w:rPr>
          <w:rFonts w:ascii="Arial" w:hAnsi="Arial" w:cs="Arial"/>
          <w:color w:val="000000" w:themeColor="text1"/>
          <w:sz w:val="28"/>
          <w:szCs w:val="28"/>
        </w:rPr>
        <w:t>すべておまかせしなさい。</w:t>
      </w:r>
      <w:r w:rsidR="00CE4646">
        <w:rPr>
          <w:rFonts w:ascii="Arial" w:hAnsi="Arial" w:cs="Arial"/>
          <w:color w:val="000000" w:themeColor="text1"/>
          <w:sz w:val="28"/>
          <w:szCs w:val="28"/>
        </w:rPr>
        <w:t>”</w:t>
      </w:r>
      <w:r w:rsidRPr="00CE4646">
        <w:rPr>
          <w:rFonts w:ascii="Arial" w:hAnsi="Arial" w:cs="Arial"/>
          <w:color w:val="000000" w:themeColor="text1"/>
          <w:sz w:val="28"/>
          <w:szCs w:val="28"/>
        </w:rPr>
        <w:t>ってね</w:t>
      </w:r>
      <w:r w:rsidR="00CE4646">
        <w:rPr>
          <w:rFonts w:ascii="MS Gothic" w:eastAsia="MS Gothic" w:hAnsi="MS Gothic" w:cs="MS Gothic" w:hint="eastAsia"/>
          <w:color w:val="000000" w:themeColor="text1"/>
          <w:sz w:val="28"/>
          <w:szCs w:val="28"/>
        </w:rPr>
        <w:t>。」</w:t>
      </w:r>
    </w:p>
    <w:p w:rsidR="00BF6CCC" w:rsidRPr="00CE4646" w:rsidRDefault="00BF6CCC" w:rsidP="00972D00">
      <w:pPr>
        <w:spacing w:before="120" w:after="0" w:line="0" w:lineRule="atLeast"/>
        <w:rPr>
          <w:rFonts w:ascii="MS Gothic" w:eastAsia="MS Gothic" w:hAnsi="MS Gothic" w:cs="MS Gothic"/>
          <w:color w:val="000000" w:themeColor="text1"/>
          <w:sz w:val="28"/>
          <w:szCs w:val="28"/>
        </w:rPr>
      </w:pPr>
      <w:r w:rsidRPr="00CE4646">
        <w:rPr>
          <w:rFonts w:ascii="Arial" w:hAnsi="Arial" w:cs="Arial"/>
          <w:color w:val="000000" w:themeColor="text1"/>
          <w:sz w:val="28"/>
          <w:szCs w:val="28"/>
        </w:rPr>
        <w:t xml:space="preserve">Let It Be </w:t>
      </w:r>
      <w:r w:rsidRPr="00CE4646">
        <w:rPr>
          <w:rFonts w:ascii="Arial" w:hAnsi="Arial" w:cs="Arial"/>
          <w:color w:val="000000" w:themeColor="text1"/>
          <w:sz w:val="28"/>
          <w:szCs w:val="28"/>
        </w:rPr>
        <w:t>を作詞したビートルズのポールマッカートニーが本当にどういう意味で</w:t>
      </w:r>
      <w:r w:rsidRPr="00CE4646">
        <w:rPr>
          <w:rFonts w:ascii="Arial" w:hAnsi="Arial" w:cs="Arial"/>
          <w:color w:val="000000" w:themeColor="text1"/>
          <w:sz w:val="28"/>
          <w:szCs w:val="28"/>
        </w:rPr>
        <w:t>Mother Mary</w:t>
      </w:r>
      <w:r w:rsidRPr="00CE4646">
        <w:rPr>
          <w:rFonts w:ascii="Arial" w:hAnsi="Arial" w:cs="Arial"/>
          <w:color w:val="000000" w:themeColor="text1"/>
          <w:sz w:val="28"/>
          <w:szCs w:val="28"/>
        </w:rPr>
        <w:t>と言ったのかは定かではない。というのは彼の生みの親の名前もメアリーつまりマリアだったから。しかし、私はこの歌詞を聴く限り、イエスの母親のマリアのことを話しているのだと思う。なので、</w:t>
      </w:r>
      <w:r w:rsidRPr="00CE4646">
        <w:rPr>
          <w:rFonts w:ascii="Arial" w:hAnsi="Arial" w:cs="Arial"/>
          <w:color w:val="000000" w:themeColor="text1"/>
          <w:sz w:val="28"/>
          <w:szCs w:val="28"/>
        </w:rPr>
        <w:t>Let It Be</w:t>
      </w:r>
      <w:r w:rsidRPr="00CE4646">
        <w:rPr>
          <w:rFonts w:ascii="Arial" w:hAnsi="Arial" w:cs="Arial"/>
          <w:color w:val="000000" w:themeColor="text1"/>
          <w:sz w:val="28"/>
          <w:szCs w:val="28"/>
        </w:rPr>
        <w:t>の意味は、父なる神の思いにすべてお任せしなさい、と教えられているように思う。　大ヒット曲は、イエスが生まれて世界が変わったという聖書のストーリから作詞されたともいうことができるのだと思っている</w:t>
      </w:r>
      <w:r w:rsidRPr="00CE4646">
        <w:rPr>
          <w:rFonts w:ascii="MS Gothic" w:eastAsia="MS Gothic" w:hAnsi="MS Gothic" w:cs="MS Gothic" w:hint="eastAsia"/>
          <w:color w:val="000000" w:themeColor="text1"/>
          <w:sz w:val="28"/>
          <w:szCs w:val="28"/>
        </w:rPr>
        <w:t>。</w:t>
      </w:r>
    </w:p>
    <w:p w:rsidR="00126FA7" w:rsidRPr="00CE4646" w:rsidRDefault="00CE4646" w:rsidP="00972D00">
      <w:pPr>
        <w:spacing w:before="120" w:after="0" w:line="0" w:lineRule="atLeast"/>
        <w:rPr>
          <w:rFonts w:ascii="Arial" w:hAnsi="Arial" w:cs="Arial"/>
          <w:color w:val="000000" w:themeColor="text1"/>
          <w:sz w:val="28"/>
          <w:szCs w:val="28"/>
        </w:rPr>
      </w:pPr>
      <w:r>
        <w:rPr>
          <w:rFonts w:ascii="Arial" w:hAnsi="Arial" w:cs="Arial"/>
          <w:color w:val="000000" w:themeColor="text1"/>
          <w:sz w:val="28"/>
          <w:szCs w:val="28"/>
        </w:rPr>
        <w:t>マリア</w:t>
      </w:r>
      <w:r w:rsidR="00126FA7" w:rsidRPr="00CE4646">
        <w:rPr>
          <w:rFonts w:ascii="Arial" w:hAnsi="Arial" w:cs="Arial"/>
          <w:color w:val="000000" w:themeColor="text1"/>
          <w:sz w:val="28"/>
          <w:szCs w:val="28"/>
        </w:rPr>
        <w:t>は結婚もし</w:t>
      </w:r>
      <w:r>
        <w:rPr>
          <w:rFonts w:ascii="Arial" w:hAnsi="Arial" w:cs="Arial"/>
          <w:color w:val="000000" w:themeColor="text1"/>
          <w:sz w:val="28"/>
          <w:szCs w:val="28"/>
        </w:rPr>
        <w:t>ていないのに、妊娠してしまうというとんでもないことに出くわす。</w:t>
      </w:r>
      <w:r w:rsidR="00126FA7" w:rsidRPr="00CE4646">
        <w:rPr>
          <w:rFonts w:ascii="Arial" w:hAnsi="Arial" w:cs="Arial"/>
          <w:color w:val="000000" w:themeColor="text1"/>
          <w:sz w:val="28"/>
          <w:szCs w:val="28"/>
        </w:rPr>
        <w:t xml:space="preserve">当時のユダヤ教の律法社会とユダヤの社会文化にあって、それはとても赦されることではなく、ヨセフとの婚約は破棄となるどころか、マリアは石を投げられて死刑となってもしょうがない状況だった。　</w:t>
      </w:r>
    </w:p>
    <w:p w:rsidR="00126FA7" w:rsidRPr="00CE4646" w:rsidRDefault="00126FA7" w:rsidP="00972D00">
      <w:pPr>
        <w:spacing w:before="120" w:after="0" w:line="0" w:lineRule="atLeast"/>
        <w:rPr>
          <w:rFonts w:ascii="Arial" w:hAnsi="Arial" w:cs="Arial"/>
          <w:color w:val="000000" w:themeColor="text1"/>
          <w:sz w:val="28"/>
          <w:szCs w:val="28"/>
        </w:rPr>
      </w:pPr>
      <w:r w:rsidRPr="00CE4646">
        <w:rPr>
          <w:rFonts w:ascii="Arial" w:hAnsi="Arial" w:cs="Arial"/>
          <w:color w:val="000000" w:themeColor="text1"/>
          <w:sz w:val="28"/>
          <w:szCs w:val="28"/>
        </w:rPr>
        <w:t>いわば、マリアは真っ暗闇のどん底に突き落とされてしまうような事態に陥った。しかし神の言葉が天使を</w:t>
      </w:r>
      <w:r w:rsidRPr="00CE4646">
        <w:rPr>
          <w:rFonts w:ascii="Arial" w:hAnsi="Arial" w:cs="Arial"/>
          <w:color w:val="000000" w:themeColor="text1"/>
          <w:sz w:val="28"/>
          <w:szCs w:val="28"/>
        </w:rPr>
        <w:lastRenderedPageBreak/>
        <w:t>通じて語られる。「聖霊はあなたに降り、いと高き方の力があなたを包み、生まれる子は聖なる者、神の子と呼ばれる。神にできないことは何一つない」と。</w:t>
      </w:r>
    </w:p>
    <w:p w:rsidR="00126FA7" w:rsidRPr="00CE4646" w:rsidRDefault="00126FA7" w:rsidP="00972D00">
      <w:pPr>
        <w:spacing w:before="120" w:after="0" w:line="0" w:lineRule="atLeast"/>
        <w:rPr>
          <w:rFonts w:ascii="Arial" w:hAnsi="Arial" w:cs="Arial"/>
          <w:color w:val="000000" w:themeColor="text1"/>
          <w:sz w:val="28"/>
          <w:szCs w:val="28"/>
        </w:rPr>
      </w:pPr>
      <w:r w:rsidRPr="00CE4646">
        <w:rPr>
          <w:rFonts w:ascii="Arial" w:hAnsi="Arial" w:cs="Arial"/>
          <w:color w:val="000000" w:themeColor="text1"/>
          <w:sz w:val="28"/>
          <w:szCs w:val="28"/>
        </w:rPr>
        <w:t>そしてマリアは応答、告白する。「わたしは主の僕です。すべて、主の思い通りになりますよう、お任せします。」ーーーーこの状況におけるマリアの言葉、マリアの態度、なにか、</w:t>
      </w:r>
      <w:r w:rsidRPr="00CE4646">
        <w:rPr>
          <w:rFonts w:ascii="Arial" w:hAnsi="Arial" w:cs="Arial" w:hint="eastAsia"/>
          <w:color w:val="000000" w:themeColor="text1"/>
          <w:sz w:val="28"/>
          <w:szCs w:val="28"/>
        </w:rPr>
        <w:t>聖書</w:t>
      </w:r>
      <w:r w:rsidRPr="00CE4646">
        <w:rPr>
          <w:rFonts w:ascii="Arial" w:hAnsi="Arial" w:cs="Arial"/>
          <w:color w:val="000000" w:themeColor="text1"/>
          <w:sz w:val="28"/>
          <w:szCs w:val="28"/>
        </w:rPr>
        <w:t>のストーリの中で重なってくるものがないだろうか。　もちろん、今日の聖書箇所に出てきている、マリアの親戚で、洗礼者ヨハネの母親となるエリザベトにも、主に任せていた面はもちろんある。</w:t>
      </w:r>
    </w:p>
    <w:p w:rsidR="00126FA7" w:rsidRPr="00CE4646" w:rsidRDefault="00126FA7" w:rsidP="00972D00">
      <w:pPr>
        <w:spacing w:before="120" w:after="0" w:line="0" w:lineRule="atLeast"/>
        <w:rPr>
          <w:rFonts w:ascii="MS Gothic" w:eastAsia="MS Gothic" w:hAnsi="MS Gothic" w:cs="MS Gothic"/>
          <w:color w:val="000000" w:themeColor="text1"/>
          <w:sz w:val="28"/>
          <w:szCs w:val="28"/>
        </w:rPr>
      </w:pPr>
      <w:r w:rsidRPr="00CE4646">
        <w:rPr>
          <w:rFonts w:ascii="Arial" w:hAnsi="Arial" w:cs="Arial"/>
          <w:color w:val="000000" w:themeColor="text1"/>
          <w:sz w:val="28"/>
          <w:szCs w:val="28"/>
        </w:rPr>
        <w:t>しかし、マリアが体験した、死刑にもなりかねない真っ暗闇のどん底のような状況はエリザベトにはない。。。。　そうイエスの十字架にはりつけになるときのイエスの状況にも重なってきている面があるのだと思う</w:t>
      </w:r>
      <w:r w:rsidRPr="00CE4646">
        <w:rPr>
          <w:rFonts w:ascii="MS Gothic" w:eastAsia="MS Gothic" w:hAnsi="MS Gothic" w:cs="MS Gothic" w:hint="eastAsia"/>
          <w:color w:val="000000" w:themeColor="text1"/>
          <w:sz w:val="28"/>
          <w:szCs w:val="28"/>
        </w:rPr>
        <w:t>。</w:t>
      </w:r>
    </w:p>
    <w:p w:rsidR="00126FA7" w:rsidRPr="00CE4646" w:rsidRDefault="00126FA7" w:rsidP="00972D00">
      <w:pPr>
        <w:spacing w:before="120" w:after="0" w:line="0" w:lineRule="atLeast"/>
        <w:rPr>
          <w:rFonts w:ascii="Arial" w:hAnsi="Arial" w:cs="Arial"/>
          <w:color w:val="000000" w:themeColor="text1"/>
          <w:sz w:val="28"/>
          <w:szCs w:val="28"/>
        </w:rPr>
      </w:pPr>
      <w:r w:rsidRPr="00CE4646">
        <w:rPr>
          <w:rFonts w:ascii="Arial" w:hAnsi="Arial" w:cs="Arial"/>
          <w:color w:val="000000" w:themeColor="text1"/>
          <w:sz w:val="28"/>
          <w:szCs w:val="28"/>
        </w:rPr>
        <w:t>私にとっては、マリアの祈りは、神の子イエスが十</w:t>
      </w:r>
      <w:r w:rsidR="001E61ED">
        <w:rPr>
          <w:rFonts w:ascii="Arial" w:hAnsi="Arial" w:cs="Arial"/>
          <w:color w:val="000000" w:themeColor="text1"/>
          <w:sz w:val="28"/>
          <w:szCs w:val="28"/>
        </w:rPr>
        <w:t>字架刑にかかる前に、オリーブ山での祈りを予兆したような祈</w:t>
      </w:r>
      <w:r w:rsidR="001E61ED">
        <w:rPr>
          <w:rFonts w:ascii="Arial" w:hAnsi="Arial" w:cs="Arial" w:hint="eastAsia"/>
          <w:color w:val="000000" w:themeColor="text1"/>
          <w:sz w:val="28"/>
          <w:szCs w:val="28"/>
        </w:rPr>
        <w:t>り</w:t>
      </w:r>
      <w:r w:rsidR="001E61ED">
        <w:rPr>
          <w:rFonts w:ascii="Arial" w:hAnsi="Arial" w:cs="Arial"/>
          <w:color w:val="000000" w:themeColor="text1"/>
          <w:sz w:val="28"/>
          <w:szCs w:val="28"/>
        </w:rPr>
        <w:t>に思えてしょうがない</w:t>
      </w:r>
      <w:r w:rsidRPr="00CE4646">
        <w:rPr>
          <w:rFonts w:ascii="Arial" w:hAnsi="Arial" w:cs="Arial"/>
          <w:color w:val="000000" w:themeColor="text1"/>
          <w:sz w:val="28"/>
          <w:szCs w:val="28"/>
        </w:rPr>
        <w:t>。イエスは、「父よ、御心なら、この杯をわたしから取りのけてください。しかし、わたしの願いではなく、御心のままに行ってください。」と祈られた。</w:t>
      </w:r>
    </w:p>
    <w:p w:rsidR="00126FA7" w:rsidRPr="00CE4646" w:rsidRDefault="00126FA7" w:rsidP="00972D00">
      <w:pPr>
        <w:spacing w:before="120" w:after="0" w:line="0" w:lineRule="atLeast"/>
        <w:rPr>
          <w:rFonts w:ascii="MS Gothic" w:eastAsia="MS Gothic" w:hAnsi="MS Gothic" w:cs="MS Gothic"/>
          <w:color w:val="000000" w:themeColor="text1"/>
          <w:sz w:val="28"/>
          <w:szCs w:val="28"/>
        </w:rPr>
      </w:pPr>
      <w:r w:rsidRPr="00CE4646">
        <w:rPr>
          <w:rFonts w:ascii="Arial" w:hAnsi="Arial" w:cs="Arial"/>
          <w:color w:val="000000" w:themeColor="text1"/>
          <w:sz w:val="28"/>
          <w:szCs w:val="28"/>
        </w:rPr>
        <w:t>そして御心が成るようにという祈りは、主の祈りのひとつの大切な祈りでもある。主が教えてくださった祈りの中で、「天にまします我らの父よ、願わくは御名をあがめさせ給え。御国をきたらせ給え。御心の天になるごとく、地にもなさせたまえ。」と祈る</w:t>
      </w:r>
      <w:r w:rsidRPr="00CE4646">
        <w:rPr>
          <w:rFonts w:ascii="MS Gothic" w:eastAsia="MS Gothic" w:hAnsi="MS Gothic" w:cs="MS Gothic" w:hint="eastAsia"/>
          <w:color w:val="000000" w:themeColor="text1"/>
          <w:sz w:val="28"/>
          <w:szCs w:val="28"/>
        </w:rPr>
        <w:t>。</w:t>
      </w:r>
    </w:p>
    <w:p w:rsidR="00A14180" w:rsidRPr="00CE4646" w:rsidRDefault="00126FA7" w:rsidP="00972D00">
      <w:pPr>
        <w:spacing w:before="120" w:after="0" w:line="0" w:lineRule="atLeast"/>
        <w:rPr>
          <w:rFonts w:ascii="Arial" w:hAnsi="Arial" w:cs="Arial"/>
          <w:color w:val="000000" w:themeColor="text1"/>
          <w:sz w:val="28"/>
          <w:szCs w:val="28"/>
        </w:rPr>
      </w:pPr>
      <w:r w:rsidRPr="00CE4646">
        <w:rPr>
          <w:rFonts w:ascii="Arial" w:hAnsi="Arial" w:cs="Arial"/>
          <w:color w:val="000000" w:themeColor="text1"/>
          <w:sz w:val="28"/>
          <w:szCs w:val="28"/>
        </w:rPr>
        <w:t>おとといが一年ではもっとも長い夜だった。北半球においては、クリスマスイブはいつもこの夜が一番長い時期にやってくる。主なる神は、これから真っ暗になっていく長い夜になっていく前に、聖書を通して一貫して教えられた「この地球上で御心がなるように。」と</w:t>
      </w:r>
      <w:r w:rsidR="00A14180" w:rsidRPr="00CE4646">
        <w:rPr>
          <w:rFonts w:ascii="Arial" w:hAnsi="Arial" w:cs="Arial" w:hint="eastAsia"/>
          <w:color w:val="000000" w:themeColor="text1"/>
          <w:sz w:val="28"/>
          <w:szCs w:val="28"/>
        </w:rPr>
        <w:t>祈り</w:t>
      </w:r>
      <w:r w:rsidR="00A14180" w:rsidRPr="00CE4646">
        <w:rPr>
          <w:rFonts w:ascii="Arial" w:hAnsi="Arial" w:cs="Arial"/>
          <w:color w:val="000000" w:themeColor="text1"/>
          <w:sz w:val="28"/>
          <w:szCs w:val="28"/>
        </w:rPr>
        <w:t>を</w:t>
      </w:r>
      <w:r w:rsidRPr="00CE4646">
        <w:rPr>
          <w:rFonts w:ascii="Arial" w:hAnsi="Arial" w:cs="Arial"/>
          <w:color w:val="000000" w:themeColor="text1"/>
          <w:sz w:val="28"/>
          <w:szCs w:val="28"/>
        </w:rPr>
        <w:t>私たちに思い出させてくださっている。</w:t>
      </w:r>
    </w:p>
    <w:p w:rsidR="00A14180" w:rsidRPr="00CE4646" w:rsidRDefault="00A14180" w:rsidP="00972D00">
      <w:pPr>
        <w:spacing w:before="120" w:after="0" w:line="0" w:lineRule="atLeast"/>
        <w:rPr>
          <w:rFonts w:ascii="Arial" w:hAnsi="Arial" w:cs="Arial"/>
          <w:color w:val="000000" w:themeColor="text1"/>
          <w:sz w:val="28"/>
          <w:szCs w:val="28"/>
        </w:rPr>
      </w:pPr>
      <w:r w:rsidRPr="00CE4646">
        <w:rPr>
          <w:rFonts w:ascii="Arial" w:hAnsi="Arial" w:cs="Arial"/>
          <w:color w:val="000000" w:themeColor="text1"/>
          <w:sz w:val="28"/>
          <w:szCs w:val="28"/>
        </w:rPr>
        <w:t>先週の日曜日のメッセージでイスラエルの首都の問題を述べた。　その後、国連では激しい議論が行われて、国際社会ではさらなる意見の不一致が明確になった気がする。　国際社会の暗闇がさらに深まる。</w:t>
      </w:r>
    </w:p>
    <w:p w:rsidR="00A14180" w:rsidRPr="00CE4646" w:rsidRDefault="00A14180" w:rsidP="00972D00">
      <w:pPr>
        <w:spacing w:before="120" w:after="0" w:line="0" w:lineRule="atLeast"/>
        <w:rPr>
          <w:rFonts w:ascii="Arial" w:hAnsi="Arial" w:cs="Arial"/>
          <w:color w:val="000000" w:themeColor="text1"/>
          <w:sz w:val="28"/>
          <w:szCs w:val="28"/>
        </w:rPr>
      </w:pPr>
      <w:r w:rsidRPr="00CE4646">
        <w:rPr>
          <w:rFonts w:ascii="Arial" w:hAnsi="Arial" w:cs="Arial"/>
          <w:color w:val="000000" w:themeColor="text1"/>
          <w:sz w:val="28"/>
          <w:szCs w:val="28"/>
        </w:rPr>
        <w:t>そのような暗闇の中で、聖書に描かれたマリアそしてイエスのストーリーから、現代を生きる私たちにも、徹底的に御心が成るように、すべて父なる神にお任せするよう導いている。お任せすることで、マリアが賛歌を歌ったように、そして、イエスには復活があったように、びっくりするような喜びが訪れる。</w:t>
      </w:r>
    </w:p>
    <w:p w:rsidR="00D504AA" w:rsidRPr="00CE4646" w:rsidRDefault="00A14180" w:rsidP="00A14180">
      <w:pPr>
        <w:spacing w:before="120" w:after="0" w:line="240" w:lineRule="auto"/>
        <w:rPr>
          <w:rFonts w:ascii="Arial" w:hAnsi="Arial" w:cs="Arial"/>
          <w:color w:val="000000" w:themeColor="text1"/>
          <w:sz w:val="28"/>
          <w:szCs w:val="28"/>
        </w:rPr>
      </w:pPr>
      <w:r w:rsidRPr="00CE4646">
        <w:rPr>
          <w:rFonts w:ascii="Arial" w:hAnsi="Arial" w:cs="Arial"/>
          <w:color w:val="000000" w:themeColor="text1"/>
          <w:sz w:val="28"/>
          <w:szCs w:val="28"/>
        </w:rPr>
        <w:t>今夜の礼拝が終わったあと、たとえどんなに長い暗い夜がこようが、そして世間がどんなに暗闇につつまれようが、すべてを神に委ねる私たちとなれますように、そして神が愛しておられるすべての民の救</w:t>
      </w:r>
      <w:r w:rsidR="001E61ED">
        <w:rPr>
          <w:rFonts w:ascii="Arial" w:hAnsi="Arial" w:cs="Arial" w:hint="eastAsia"/>
          <w:color w:val="000000" w:themeColor="text1"/>
          <w:sz w:val="28"/>
          <w:szCs w:val="28"/>
        </w:rPr>
        <w:t>いのた</w:t>
      </w:r>
      <w:r w:rsidR="001E61ED">
        <w:rPr>
          <w:rFonts w:ascii="Arial" w:hAnsi="Arial" w:cs="Arial"/>
          <w:color w:val="000000" w:themeColor="text1"/>
          <w:sz w:val="28"/>
          <w:szCs w:val="28"/>
        </w:rPr>
        <w:t>め</w:t>
      </w:r>
      <w:r w:rsidRPr="00CE4646">
        <w:rPr>
          <w:rFonts w:ascii="Arial" w:hAnsi="Arial" w:cs="Arial"/>
          <w:color w:val="000000" w:themeColor="text1"/>
          <w:sz w:val="28"/>
          <w:szCs w:val="28"/>
        </w:rPr>
        <w:t>くイエス・神の愛が示されますように。　クリスマスおめでとうございます。</w:t>
      </w:r>
      <w:r w:rsidRPr="00CE4646">
        <w:rPr>
          <w:rFonts w:ascii="Arial" w:hAnsi="Arial" w:cs="Arial"/>
          <w:color w:val="000000" w:themeColor="text1"/>
          <w:sz w:val="28"/>
          <w:szCs w:val="28"/>
        </w:rPr>
        <w:br/>
      </w:r>
    </w:p>
    <w:sectPr w:rsidR="00D504AA" w:rsidRPr="00CE4646" w:rsidSect="00F420C2">
      <w:pgSz w:w="15840" w:h="12240" w:orient="landscape" w:code="1"/>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MS Mincho"/>
    <w:charset w:val="80"/>
    <w:family w:val="roman"/>
    <w:pitch w:val="variable"/>
    <w:sig w:usb0="800002E7" w:usb1="2AC7FCFF"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1D74A1"/>
    <w:multiLevelType w:val="hybridMultilevel"/>
    <w:tmpl w:val="061A6E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53E4541"/>
    <w:multiLevelType w:val="hybridMultilevel"/>
    <w:tmpl w:val="026E8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8E1"/>
    <w:rsid w:val="000051FB"/>
    <w:rsid w:val="00007EBF"/>
    <w:rsid w:val="000220CF"/>
    <w:rsid w:val="00026AE3"/>
    <w:rsid w:val="00067866"/>
    <w:rsid w:val="00072093"/>
    <w:rsid w:val="00074D3C"/>
    <w:rsid w:val="000814C1"/>
    <w:rsid w:val="000918CA"/>
    <w:rsid w:val="000F55F4"/>
    <w:rsid w:val="00126FA7"/>
    <w:rsid w:val="00151CAE"/>
    <w:rsid w:val="0015243E"/>
    <w:rsid w:val="0016126F"/>
    <w:rsid w:val="00172B71"/>
    <w:rsid w:val="0017789F"/>
    <w:rsid w:val="001A1FE7"/>
    <w:rsid w:val="001C3237"/>
    <w:rsid w:val="001C4951"/>
    <w:rsid w:val="001E61ED"/>
    <w:rsid w:val="001F1F38"/>
    <w:rsid w:val="001F23A9"/>
    <w:rsid w:val="001F6562"/>
    <w:rsid w:val="00206384"/>
    <w:rsid w:val="00237AE7"/>
    <w:rsid w:val="00255422"/>
    <w:rsid w:val="00256C39"/>
    <w:rsid w:val="00264FF5"/>
    <w:rsid w:val="00290003"/>
    <w:rsid w:val="002B6EEF"/>
    <w:rsid w:val="002C1E7C"/>
    <w:rsid w:val="002C555F"/>
    <w:rsid w:val="002E1D89"/>
    <w:rsid w:val="002F2075"/>
    <w:rsid w:val="002F2AC2"/>
    <w:rsid w:val="003008E1"/>
    <w:rsid w:val="00301D0C"/>
    <w:rsid w:val="00316C69"/>
    <w:rsid w:val="00321B21"/>
    <w:rsid w:val="00321BE9"/>
    <w:rsid w:val="003274BC"/>
    <w:rsid w:val="003361C2"/>
    <w:rsid w:val="0033666A"/>
    <w:rsid w:val="003540E4"/>
    <w:rsid w:val="00393276"/>
    <w:rsid w:val="0039397C"/>
    <w:rsid w:val="0039671C"/>
    <w:rsid w:val="003E06FF"/>
    <w:rsid w:val="003F6F1C"/>
    <w:rsid w:val="00402A29"/>
    <w:rsid w:val="00436239"/>
    <w:rsid w:val="004464DE"/>
    <w:rsid w:val="004624C9"/>
    <w:rsid w:val="004640E5"/>
    <w:rsid w:val="0046548C"/>
    <w:rsid w:val="0047743B"/>
    <w:rsid w:val="00484882"/>
    <w:rsid w:val="0049059C"/>
    <w:rsid w:val="004975F0"/>
    <w:rsid w:val="004A0969"/>
    <w:rsid w:val="004A2192"/>
    <w:rsid w:val="004A604F"/>
    <w:rsid w:val="004B21B1"/>
    <w:rsid w:val="004C3F5D"/>
    <w:rsid w:val="004C68F1"/>
    <w:rsid w:val="004E3104"/>
    <w:rsid w:val="00500D0C"/>
    <w:rsid w:val="00512DD5"/>
    <w:rsid w:val="005214BD"/>
    <w:rsid w:val="00523293"/>
    <w:rsid w:val="0053241E"/>
    <w:rsid w:val="00574DE0"/>
    <w:rsid w:val="00575FFC"/>
    <w:rsid w:val="005811F0"/>
    <w:rsid w:val="00582916"/>
    <w:rsid w:val="005D5A7C"/>
    <w:rsid w:val="005D6BEE"/>
    <w:rsid w:val="005E4040"/>
    <w:rsid w:val="00610120"/>
    <w:rsid w:val="006131A8"/>
    <w:rsid w:val="00662BF0"/>
    <w:rsid w:val="00673B46"/>
    <w:rsid w:val="00674383"/>
    <w:rsid w:val="00676D98"/>
    <w:rsid w:val="0068100C"/>
    <w:rsid w:val="006A27A5"/>
    <w:rsid w:val="006A3252"/>
    <w:rsid w:val="006B74DB"/>
    <w:rsid w:val="006F28E3"/>
    <w:rsid w:val="00713F8E"/>
    <w:rsid w:val="00736075"/>
    <w:rsid w:val="00751A98"/>
    <w:rsid w:val="00751B7E"/>
    <w:rsid w:val="00752CDF"/>
    <w:rsid w:val="00795B56"/>
    <w:rsid w:val="007B1544"/>
    <w:rsid w:val="007E0C3A"/>
    <w:rsid w:val="007F032F"/>
    <w:rsid w:val="007F1616"/>
    <w:rsid w:val="007F4166"/>
    <w:rsid w:val="00805F55"/>
    <w:rsid w:val="0080742D"/>
    <w:rsid w:val="008311DB"/>
    <w:rsid w:val="00833D75"/>
    <w:rsid w:val="00840525"/>
    <w:rsid w:val="00872E02"/>
    <w:rsid w:val="00873A4A"/>
    <w:rsid w:val="00880398"/>
    <w:rsid w:val="008B361B"/>
    <w:rsid w:val="008E1AA4"/>
    <w:rsid w:val="008F6298"/>
    <w:rsid w:val="009129C8"/>
    <w:rsid w:val="00913B6C"/>
    <w:rsid w:val="00935358"/>
    <w:rsid w:val="0094795D"/>
    <w:rsid w:val="00961A27"/>
    <w:rsid w:val="00972D00"/>
    <w:rsid w:val="00986F37"/>
    <w:rsid w:val="00987579"/>
    <w:rsid w:val="00990513"/>
    <w:rsid w:val="00991C1C"/>
    <w:rsid w:val="009A6CA8"/>
    <w:rsid w:val="009B6CF8"/>
    <w:rsid w:val="009C0C1F"/>
    <w:rsid w:val="009C4330"/>
    <w:rsid w:val="009C5A9F"/>
    <w:rsid w:val="009D249A"/>
    <w:rsid w:val="009D66A5"/>
    <w:rsid w:val="00A0705D"/>
    <w:rsid w:val="00A14180"/>
    <w:rsid w:val="00A17CFE"/>
    <w:rsid w:val="00A33DF0"/>
    <w:rsid w:val="00A371E2"/>
    <w:rsid w:val="00A40261"/>
    <w:rsid w:val="00A63075"/>
    <w:rsid w:val="00A84B27"/>
    <w:rsid w:val="00A85779"/>
    <w:rsid w:val="00A876E6"/>
    <w:rsid w:val="00A97530"/>
    <w:rsid w:val="00AA27A7"/>
    <w:rsid w:val="00AA28E1"/>
    <w:rsid w:val="00B03D7E"/>
    <w:rsid w:val="00B056E4"/>
    <w:rsid w:val="00B06852"/>
    <w:rsid w:val="00B15EE3"/>
    <w:rsid w:val="00B233D1"/>
    <w:rsid w:val="00B43292"/>
    <w:rsid w:val="00B4371B"/>
    <w:rsid w:val="00B56447"/>
    <w:rsid w:val="00B96C3F"/>
    <w:rsid w:val="00BC14A9"/>
    <w:rsid w:val="00BD5BAA"/>
    <w:rsid w:val="00BE0281"/>
    <w:rsid w:val="00BE2D79"/>
    <w:rsid w:val="00BE492F"/>
    <w:rsid w:val="00BF6CCC"/>
    <w:rsid w:val="00C008BB"/>
    <w:rsid w:val="00C50E69"/>
    <w:rsid w:val="00C5453B"/>
    <w:rsid w:val="00C729FF"/>
    <w:rsid w:val="00C77B62"/>
    <w:rsid w:val="00CA0F36"/>
    <w:rsid w:val="00CB23EE"/>
    <w:rsid w:val="00CE4646"/>
    <w:rsid w:val="00CF4B2A"/>
    <w:rsid w:val="00D04A52"/>
    <w:rsid w:val="00D14BA2"/>
    <w:rsid w:val="00D16F9A"/>
    <w:rsid w:val="00D504AA"/>
    <w:rsid w:val="00D67D8B"/>
    <w:rsid w:val="00D82825"/>
    <w:rsid w:val="00DA4042"/>
    <w:rsid w:val="00DB1A7B"/>
    <w:rsid w:val="00DC510C"/>
    <w:rsid w:val="00DD1E4C"/>
    <w:rsid w:val="00DD2AA7"/>
    <w:rsid w:val="00DD77B0"/>
    <w:rsid w:val="00E00F7B"/>
    <w:rsid w:val="00E1203F"/>
    <w:rsid w:val="00E244B6"/>
    <w:rsid w:val="00E2502E"/>
    <w:rsid w:val="00E328AA"/>
    <w:rsid w:val="00E37379"/>
    <w:rsid w:val="00E40596"/>
    <w:rsid w:val="00E61F0F"/>
    <w:rsid w:val="00E74D4E"/>
    <w:rsid w:val="00E918E2"/>
    <w:rsid w:val="00EA3C94"/>
    <w:rsid w:val="00EF6776"/>
    <w:rsid w:val="00F236D8"/>
    <w:rsid w:val="00F340E9"/>
    <w:rsid w:val="00F420C2"/>
    <w:rsid w:val="00F430BB"/>
    <w:rsid w:val="00F45869"/>
    <w:rsid w:val="00F512A3"/>
    <w:rsid w:val="00F524C1"/>
    <w:rsid w:val="00F60877"/>
    <w:rsid w:val="00F70705"/>
    <w:rsid w:val="00FD6720"/>
    <w:rsid w:val="00FE7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A9C5C"/>
  <w15:chartTrackingRefBased/>
  <w15:docId w15:val="{BE98202B-2B20-4492-8053-4BB8E9B24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969"/>
    <w:pPr>
      <w:ind w:left="720"/>
      <w:contextualSpacing/>
    </w:pPr>
  </w:style>
  <w:style w:type="paragraph" w:styleId="BalloonText">
    <w:name w:val="Balloon Text"/>
    <w:basedOn w:val="Normal"/>
    <w:link w:val="BalloonTextChar"/>
    <w:uiPriority w:val="99"/>
    <w:semiHidden/>
    <w:unhideWhenUsed/>
    <w:rsid w:val="00500D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D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Hitoshi Adachi</dc:creator>
  <cp:keywords/>
  <dc:description/>
  <cp:lastModifiedBy>Hitoshi Adachi</cp:lastModifiedBy>
  <cp:revision>3</cp:revision>
  <cp:lastPrinted>2017-12-24T01:39:00Z</cp:lastPrinted>
  <dcterms:created xsi:type="dcterms:W3CDTF">2017-12-28T23:59:00Z</dcterms:created>
  <dcterms:modified xsi:type="dcterms:W3CDTF">2017-12-29T00:00:00Z</dcterms:modified>
</cp:coreProperties>
</file>